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39" w:rsidRPr="00E73D31" w:rsidRDefault="00780839" w:rsidP="00780839">
      <w:pPr>
        <w:jc w:val="left"/>
        <w:rPr>
          <w:rFonts w:ascii="黑体" w:eastAsia="黑体" w:hAnsi="宋体" w:cs="Arial"/>
          <w:sz w:val="28"/>
          <w:szCs w:val="28"/>
        </w:rPr>
      </w:pPr>
    </w:p>
    <w:p w:rsidR="00FD5C04" w:rsidRPr="00081A0F" w:rsidRDefault="000535B8" w:rsidP="006B28EC">
      <w:pPr>
        <w:jc w:val="center"/>
        <w:rPr>
          <w:rFonts w:ascii="Arial" w:eastAsia="宋体" w:hAnsi="宋体" w:cs="Arial"/>
          <w:b/>
          <w:bCs/>
          <w:sz w:val="30"/>
          <w:szCs w:val="30"/>
        </w:rPr>
      </w:pPr>
      <w:r w:rsidRPr="00081A0F">
        <w:rPr>
          <w:rFonts w:ascii="Arial" w:eastAsia="宋体" w:hAnsi="宋体" w:cs="Arial"/>
          <w:b/>
          <w:bCs/>
          <w:sz w:val="30"/>
          <w:szCs w:val="30"/>
        </w:rPr>
        <w:t>泰康</w:t>
      </w:r>
      <w:r w:rsidR="00081A0F" w:rsidRPr="00081A0F">
        <w:rPr>
          <w:rFonts w:ascii="Arial" w:eastAsia="宋体" w:hAnsi="宋体" w:cs="Arial" w:hint="eastAsia"/>
          <w:b/>
          <w:bCs/>
          <w:sz w:val="30"/>
          <w:szCs w:val="30"/>
        </w:rPr>
        <w:t>健保通医院住院津贴</w:t>
      </w:r>
      <w:r w:rsidRPr="00081A0F">
        <w:rPr>
          <w:rFonts w:ascii="Arial" w:eastAsia="宋体" w:hAnsi="宋体" w:cs="Arial"/>
          <w:b/>
          <w:bCs/>
          <w:sz w:val="30"/>
          <w:szCs w:val="30"/>
        </w:rPr>
        <w:t>医疗保险</w:t>
      </w:r>
      <w:r w:rsidR="00FD5C04" w:rsidRPr="00081A0F">
        <w:rPr>
          <w:rFonts w:ascii="Arial" w:eastAsia="宋体" w:hAnsi="宋体" w:cs="Arial"/>
          <w:b/>
          <w:bCs/>
          <w:sz w:val="30"/>
          <w:szCs w:val="30"/>
        </w:rPr>
        <w:t>费率表</w:t>
      </w:r>
    </w:p>
    <w:p w:rsidR="009B71E4" w:rsidRPr="009B71E4" w:rsidRDefault="009B71E4" w:rsidP="006B28EC">
      <w:pPr>
        <w:jc w:val="center"/>
        <w:rPr>
          <w:rFonts w:ascii="Arial" w:eastAsia="宋体" w:hAnsi="Arial" w:cs="Arial"/>
          <w:b/>
          <w:bCs/>
          <w:sz w:val="30"/>
          <w:szCs w:val="30"/>
        </w:rPr>
      </w:pPr>
      <w:r w:rsidRPr="009B71E4">
        <w:rPr>
          <w:rFonts w:ascii="Arial" w:eastAsia="宋体" w:hAnsi="宋体" w:cs="Arial" w:hint="eastAsia"/>
          <w:b/>
          <w:bCs/>
          <w:sz w:val="30"/>
          <w:szCs w:val="30"/>
        </w:rPr>
        <w:t>一、</w:t>
      </w:r>
      <w:r w:rsidR="001B6A0B" w:rsidRPr="004E1B27">
        <w:rPr>
          <w:rFonts w:ascii="宋体" w:hAnsi="宋体" w:hint="eastAsia"/>
          <w:b/>
          <w:sz w:val="30"/>
          <w:szCs w:val="30"/>
        </w:rPr>
        <w:t>连续投保</w:t>
      </w:r>
      <w:r w:rsidR="001B6A0B">
        <w:rPr>
          <w:rFonts w:ascii="宋体" w:hAnsi="宋体" w:hint="eastAsia"/>
          <w:b/>
          <w:sz w:val="30"/>
          <w:szCs w:val="30"/>
        </w:rPr>
        <w:t>时</w:t>
      </w:r>
      <w:r w:rsidRPr="009B71E4">
        <w:rPr>
          <w:rFonts w:ascii="Arial" w:eastAsia="宋体" w:hAnsi="宋体" w:cs="Arial" w:hint="eastAsia"/>
          <w:b/>
          <w:bCs/>
          <w:sz w:val="30"/>
          <w:szCs w:val="30"/>
        </w:rPr>
        <w:t>费率表</w:t>
      </w:r>
    </w:p>
    <w:p w:rsidR="007822B3" w:rsidRDefault="005C6162" w:rsidP="007822B3">
      <w:pPr>
        <w:jc w:val="center"/>
        <w:rPr>
          <w:rFonts w:ascii="宋体" w:eastAsia="宋体" w:hAnsi="宋体" w:cs="Times New Roman"/>
          <w:szCs w:val="21"/>
        </w:rPr>
      </w:pPr>
      <w:r w:rsidRPr="00001D81">
        <w:rPr>
          <w:rFonts w:ascii="宋体" w:eastAsia="宋体" w:hAnsi="宋体" w:cs="Times New Roman" w:hint="eastAsia"/>
          <w:szCs w:val="21"/>
        </w:rPr>
        <w:t xml:space="preserve">                                                                        单位：元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8"/>
        <w:gridCol w:w="4264"/>
      </w:tblGrid>
      <w:tr w:rsidR="00081A0F" w:rsidRPr="00622907" w:rsidTr="00081A0F">
        <w:trPr>
          <w:trHeight w:val="592"/>
          <w:tblHeader/>
        </w:trPr>
        <w:tc>
          <w:tcPr>
            <w:tcW w:w="2498" w:type="pct"/>
            <w:shd w:val="clear" w:color="auto" w:fill="auto"/>
            <w:noWrap/>
            <w:vAlign w:val="center"/>
            <w:hideMark/>
          </w:tcPr>
          <w:p w:rsidR="00081A0F" w:rsidRPr="00EC4FFD" w:rsidRDefault="00081A0F" w:rsidP="000B07F0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EC4FFD">
              <w:rPr>
                <w:rFonts w:ascii="宋体" w:eastAsia="宋体" w:hAnsi="宋体" w:cs="Arial" w:hint="eastAsia"/>
                <w:b/>
                <w:kern w:val="0"/>
                <w:szCs w:val="21"/>
              </w:rPr>
              <w:t>年龄（周岁）</w:t>
            </w:r>
          </w:p>
        </w:tc>
        <w:tc>
          <w:tcPr>
            <w:tcW w:w="2502" w:type="pct"/>
            <w:shd w:val="clear" w:color="auto" w:fill="auto"/>
            <w:noWrap/>
            <w:vAlign w:val="center"/>
            <w:hideMark/>
          </w:tcPr>
          <w:p w:rsidR="00081A0F" w:rsidRPr="00EC4FFD" w:rsidRDefault="00081A0F" w:rsidP="000B07F0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b/>
                <w:kern w:val="0"/>
                <w:szCs w:val="21"/>
              </w:rPr>
              <w:t>连续投保时费率</w:t>
            </w:r>
          </w:p>
        </w:tc>
      </w:tr>
      <w:tr w:rsidR="002B01C2" w:rsidRPr="00622907" w:rsidTr="00081A0F">
        <w:trPr>
          <w:trHeight w:val="285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:rsidR="002B01C2" w:rsidRPr="00081A0F" w:rsidRDefault="002B01C2" w:rsidP="00081A0F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081A0F">
              <w:rPr>
                <w:rFonts w:ascii="Arial" w:eastAsia="楷体_GB2312" w:hAnsi="Arial" w:cs="Arial" w:hint="eastAsia"/>
                <w:color w:val="000000"/>
                <w:szCs w:val="21"/>
              </w:rPr>
              <w:t>0-3</w:t>
            </w:r>
          </w:p>
        </w:tc>
        <w:tc>
          <w:tcPr>
            <w:tcW w:w="2502" w:type="pct"/>
            <w:shd w:val="clear" w:color="auto" w:fill="auto"/>
            <w:noWrap/>
            <w:vAlign w:val="center"/>
            <w:hideMark/>
          </w:tcPr>
          <w:p w:rsidR="002B01C2" w:rsidRPr="002B01C2" w:rsidRDefault="002B01C2" w:rsidP="002B01C2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2B01C2">
              <w:rPr>
                <w:rFonts w:ascii="Arial" w:eastAsia="楷体_GB2312" w:hAnsi="Arial" w:cs="Arial" w:hint="eastAsia"/>
                <w:color w:val="000000"/>
                <w:szCs w:val="21"/>
              </w:rPr>
              <w:t>100</w:t>
            </w:r>
          </w:p>
        </w:tc>
      </w:tr>
      <w:tr w:rsidR="002B01C2" w:rsidRPr="00622907" w:rsidTr="00081A0F">
        <w:trPr>
          <w:trHeight w:val="285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:rsidR="002B01C2" w:rsidRPr="00081A0F" w:rsidRDefault="002B01C2" w:rsidP="00081A0F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081A0F">
              <w:rPr>
                <w:rFonts w:ascii="Arial" w:eastAsia="楷体_GB2312" w:hAnsi="Arial" w:cs="Arial" w:hint="eastAsia"/>
                <w:color w:val="000000"/>
                <w:szCs w:val="21"/>
              </w:rPr>
              <w:t>4-9</w:t>
            </w:r>
          </w:p>
        </w:tc>
        <w:tc>
          <w:tcPr>
            <w:tcW w:w="2502" w:type="pct"/>
            <w:shd w:val="clear" w:color="auto" w:fill="auto"/>
            <w:noWrap/>
            <w:vAlign w:val="center"/>
            <w:hideMark/>
          </w:tcPr>
          <w:p w:rsidR="002B01C2" w:rsidRPr="002B01C2" w:rsidRDefault="002B01C2" w:rsidP="002B01C2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2B01C2">
              <w:rPr>
                <w:rFonts w:ascii="Arial" w:eastAsia="楷体_GB2312" w:hAnsi="Arial" w:cs="Arial" w:hint="eastAsia"/>
                <w:color w:val="000000"/>
                <w:szCs w:val="21"/>
              </w:rPr>
              <w:t>30</w:t>
            </w:r>
          </w:p>
        </w:tc>
      </w:tr>
      <w:tr w:rsidR="002B01C2" w:rsidRPr="00622907" w:rsidTr="00081A0F">
        <w:trPr>
          <w:trHeight w:val="285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:rsidR="002B01C2" w:rsidRPr="00081A0F" w:rsidRDefault="002B01C2" w:rsidP="00081A0F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081A0F">
              <w:rPr>
                <w:rFonts w:ascii="Arial" w:eastAsia="楷体_GB2312" w:hAnsi="Arial" w:cs="Arial" w:hint="eastAsia"/>
                <w:color w:val="000000"/>
                <w:szCs w:val="21"/>
              </w:rPr>
              <w:t>10-19</w:t>
            </w:r>
          </w:p>
        </w:tc>
        <w:tc>
          <w:tcPr>
            <w:tcW w:w="2502" w:type="pct"/>
            <w:shd w:val="clear" w:color="auto" w:fill="auto"/>
            <w:noWrap/>
            <w:vAlign w:val="center"/>
            <w:hideMark/>
          </w:tcPr>
          <w:p w:rsidR="002B01C2" w:rsidRPr="002B01C2" w:rsidRDefault="002B01C2" w:rsidP="002B01C2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2B01C2">
              <w:rPr>
                <w:rFonts w:ascii="Arial" w:eastAsia="楷体_GB2312" w:hAnsi="Arial" w:cs="Arial" w:hint="eastAsia"/>
                <w:color w:val="000000"/>
                <w:szCs w:val="21"/>
              </w:rPr>
              <w:t>15</w:t>
            </w:r>
          </w:p>
        </w:tc>
      </w:tr>
      <w:tr w:rsidR="002B01C2" w:rsidRPr="00622907" w:rsidTr="00081A0F">
        <w:trPr>
          <w:trHeight w:val="285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:rsidR="002B01C2" w:rsidRPr="00081A0F" w:rsidRDefault="002B01C2" w:rsidP="00081A0F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081A0F">
              <w:rPr>
                <w:rFonts w:ascii="Arial" w:eastAsia="楷体_GB2312" w:hAnsi="Arial" w:cs="Arial" w:hint="eastAsia"/>
                <w:color w:val="000000"/>
                <w:szCs w:val="21"/>
              </w:rPr>
              <w:t>20-29</w:t>
            </w:r>
          </w:p>
        </w:tc>
        <w:tc>
          <w:tcPr>
            <w:tcW w:w="2502" w:type="pct"/>
            <w:shd w:val="clear" w:color="auto" w:fill="auto"/>
            <w:noWrap/>
            <w:vAlign w:val="center"/>
            <w:hideMark/>
          </w:tcPr>
          <w:p w:rsidR="002B01C2" w:rsidRPr="002B01C2" w:rsidRDefault="002B01C2" w:rsidP="002B01C2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2B01C2">
              <w:rPr>
                <w:rFonts w:ascii="Arial" w:eastAsia="楷体_GB2312" w:hAnsi="Arial" w:cs="Arial" w:hint="eastAsia"/>
                <w:color w:val="000000"/>
                <w:szCs w:val="21"/>
              </w:rPr>
              <w:t>20</w:t>
            </w:r>
          </w:p>
        </w:tc>
      </w:tr>
      <w:tr w:rsidR="002B01C2" w:rsidRPr="00622907" w:rsidTr="00081A0F">
        <w:trPr>
          <w:trHeight w:val="285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:rsidR="002B01C2" w:rsidRPr="00081A0F" w:rsidRDefault="002B01C2" w:rsidP="00081A0F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081A0F">
              <w:rPr>
                <w:rFonts w:ascii="Arial" w:eastAsia="楷体_GB2312" w:hAnsi="Arial" w:cs="Arial" w:hint="eastAsia"/>
                <w:color w:val="000000"/>
                <w:szCs w:val="21"/>
              </w:rPr>
              <w:t>30-39</w:t>
            </w:r>
          </w:p>
        </w:tc>
        <w:tc>
          <w:tcPr>
            <w:tcW w:w="2502" w:type="pct"/>
            <w:shd w:val="clear" w:color="auto" w:fill="auto"/>
            <w:noWrap/>
            <w:vAlign w:val="center"/>
            <w:hideMark/>
          </w:tcPr>
          <w:p w:rsidR="002B01C2" w:rsidRPr="002B01C2" w:rsidRDefault="002B01C2" w:rsidP="002B01C2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2B01C2">
              <w:rPr>
                <w:rFonts w:ascii="Arial" w:eastAsia="楷体_GB2312" w:hAnsi="Arial" w:cs="Arial" w:hint="eastAsia"/>
                <w:color w:val="000000"/>
                <w:szCs w:val="21"/>
              </w:rPr>
              <w:t>30</w:t>
            </w:r>
          </w:p>
        </w:tc>
      </w:tr>
      <w:tr w:rsidR="002B01C2" w:rsidRPr="00622907" w:rsidTr="00081A0F">
        <w:trPr>
          <w:trHeight w:val="285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:rsidR="002B01C2" w:rsidRPr="00081A0F" w:rsidRDefault="002B01C2" w:rsidP="00081A0F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081A0F">
              <w:rPr>
                <w:rFonts w:ascii="Arial" w:eastAsia="楷体_GB2312" w:hAnsi="Arial" w:cs="Arial" w:hint="eastAsia"/>
                <w:color w:val="000000"/>
                <w:szCs w:val="21"/>
              </w:rPr>
              <w:t>40-49</w:t>
            </w:r>
          </w:p>
        </w:tc>
        <w:tc>
          <w:tcPr>
            <w:tcW w:w="2502" w:type="pct"/>
            <w:shd w:val="clear" w:color="auto" w:fill="auto"/>
            <w:noWrap/>
            <w:vAlign w:val="center"/>
            <w:hideMark/>
          </w:tcPr>
          <w:p w:rsidR="002B01C2" w:rsidRPr="002B01C2" w:rsidRDefault="002B01C2" w:rsidP="002B01C2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2B01C2">
              <w:rPr>
                <w:rFonts w:ascii="Arial" w:eastAsia="楷体_GB2312" w:hAnsi="Arial" w:cs="Arial" w:hint="eastAsia"/>
                <w:color w:val="000000"/>
                <w:szCs w:val="21"/>
              </w:rPr>
              <w:t>55</w:t>
            </w:r>
          </w:p>
        </w:tc>
      </w:tr>
      <w:tr w:rsidR="002B01C2" w:rsidRPr="00622907" w:rsidTr="00081A0F">
        <w:trPr>
          <w:trHeight w:val="285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:rsidR="002B01C2" w:rsidRPr="00081A0F" w:rsidRDefault="002B01C2" w:rsidP="00081A0F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081A0F">
              <w:rPr>
                <w:rFonts w:ascii="Arial" w:eastAsia="楷体_GB2312" w:hAnsi="Arial" w:cs="Arial" w:hint="eastAsia"/>
                <w:color w:val="000000"/>
                <w:szCs w:val="21"/>
              </w:rPr>
              <w:t>50-59</w:t>
            </w:r>
          </w:p>
        </w:tc>
        <w:tc>
          <w:tcPr>
            <w:tcW w:w="2502" w:type="pct"/>
            <w:shd w:val="clear" w:color="auto" w:fill="auto"/>
            <w:noWrap/>
            <w:vAlign w:val="center"/>
            <w:hideMark/>
          </w:tcPr>
          <w:p w:rsidR="002B01C2" w:rsidRPr="002B01C2" w:rsidRDefault="002B01C2" w:rsidP="002B01C2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2B01C2">
              <w:rPr>
                <w:rFonts w:ascii="Arial" w:eastAsia="楷体_GB2312" w:hAnsi="Arial" w:cs="Arial" w:hint="eastAsia"/>
                <w:color w:val="000000"/>
                <w:szCs w:val="21"/>
              </w:rPr>
              <w:t>80</w:t>
            </w:r>
          </w:p>
        </w:tc>
      </w:tr>
      <w:tr w:rsidR="002B01C2" w:rsidRPr="00622907" w:rsidTr="00081A0F">
        <w:trPr>
          <w:trHeight w:val="285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:rsidR="002B01C2" w:rsidRPr="00081A0F" w:rsidRDefault="002B01C2" w:rsidP="00081A0F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081A0F">
              <w:rPr>
                <w:rFonts w:ascii="Arial" w:eastAsia="楷体_GB2312" w:hAnsi="Arial" w:cs="Arial" w:hint="eastAsia"/>
                <w:color w:val="000000"/>
                <w:szCs w:val="21"/>
              </w:rPr>
              <w:t>60-64</w:t>
            </w:r>
          </w:p>
        </w:tc>
        <w:tc>
          <w:tcPr>
            <w:tcW w:w="2502" w:type="pct"/>
            <w:shd w:val="clear" w:color="auto" w:fill="auto"/>
            <w:noWrap/>
            <w:vAlign w:val="center"/>
            <w:hideMark/>
          </w:tcPr>
          <w:p w:rsidR="002B01C2" w:rsidRPr="002B01C2" w:rsidRDefault="002B01C2" w:rsidP="002B01C2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2B01C2">
              <w:rPr>
                <w:rFonts w:ascii="Arial" w:eastAsia="楷体_GB2312" w:hAnsi="Arial" w:cs="Arial" w:hint="eastAsia"/>
                <w:color w:val="000000"/>
                <w:szCs w:val="21"/>
              </w:rPr>
              <w:t>100</w:t>
            </w:r>
          </w:p>
        </w:tc>
      </w:tr>
    </w:tbl>
    <w:p w:rsidR="007822B3" w:rsidRPr="00D3445E" w:rsidRDefault="009B71E4" w:rsidP="003D41C7">
      <w:pPr>
        <w:spacing w:beforeLines="10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</w:t>
      </w:r>
      <w:r w:rsidR="007822B3">
        <w:rPr>
          <w:rFonts w:ascii="宋体" w:hAnsi="宋体" w:hint="eastAsia"/>
          <w:b/>
          <w:sz w:val="30"/>
          <w:szCs w:val="30"/>
        </w:rPr>
        <w:t>首次投保或</w:t>
      </w:r>
      <w:r w:rsidR="007822B3" w:rsidRPr="004E1B27">
        <w:rPr>
          <w:rFonts w:ascii="宋体" w:hAnsi="宋体" w:hint="eastAsia"/>
          <w:b/>
          <w:sz w:val="30"/>
          <w:szCs w:val="30"/>
        </w:rPr>
        <w:t>非连续投保</w:t>
      </w:r>
      <w:r w:rsidR="007822B3">
        <w:rPr>
          <w:rFonts w:ascii="宋体" w:hAnsi="宋体" w:hint="eastAsia"/>
          <w:b/>
          <w:sz w:val="30"/>
          <w:szCs w:val="30"/>
        </w:rPr>
        <w:t>时</w:t>
      </w:r>
      <w:r w:rsidR="007822B3" w:rsidRPr="00D3445E">
        <w:rPr>
          <w:rFonts w:ascii="宋体" w:hAnsi="宋体" w:hint="eastAsia"/>
          <w:b/>
          <w:sz w:val="30"/>
          <w:szCs w:val="30"/>
        </w:rPr>
        <w:t>费率</w:t>
      </w:r>
      <w:r>
        <w:rPr>
          <w:rFonts w:ascii="宋体" w:hAnsi="宋体" w:hint="eastAsia"/>
          <w:b/>
          <w:sz w:val="30"/>
          <w:szCs w:val="30"/>
        </w:rPr>
        <w:t>表</w:t>
      </w:r>
    </w:p>
    <w:p w:rsidR="007E6200" w:rsidRDefault="007E6200" w:rsidP="007E6200">
      <w:pPr>
        <w:jc w:val="center"/>
        <w:rPr>
          <w:rFonts w:ascii="宋体" w:eastAsia="宋体" w:hAnsi="宋体" w:cs="Times New Roman"/>
          <w:szCs w:val="21"/>
        </w:rPr>
      </w:pPr>
      <w:r w:rsidRPr="00001D81">
        <w:rPr>
          <w:rFonts w:ascii="宋体" w:eastAsia="宋体" w:hAnsi="宋体" w:cs="Times New Roman" w:hint="eastAsia"/>
          <w:szCs w:val="21"/>
        </w:rPr>
        <w:t xml:space="preserve">                                                                        单位：元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8"/>
        <w:gridCol w:w="4264"/>
      </w:tblGrid>
      <w:tr w:rsidR="00081A0F" w:rsidRPr="00622907" w:rsidTr="000B07F0">
        <w:trPr>
          <w:trHeight w:val="592"/>
          <w:tblHeader/>
        </w:trPr>
        <w:tc>
          <w:tcPr>
            <w:tcW w:w="2498" w:type="pct"/>
            <w:shd w:val="clear" w:color="auto" w:fill="auto"/>
            <w:noWrap/>
            <w:vAlign w:val="center"/>
            <w:hideMark/>
          </w:tcPr>
          <w:p w:rsidR="00081A0F" w:rsidRPr="00EC4FFD" w:rsidRDefault="00081A0F" w:rsidP="000B07F0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EC4FFD">
              <w:rPr>
                <w:rFonts w:ascii="宋体" w:eastAsia="宋体" w:hAnsi="宋体" w:cs="Arial" w:hint="eastAsia"/>
                <w:b/>
                <w:kern w:val="0"/>
                <w:szCs w:val="21"/>
              </w:rPr>
              <w:t>年龄（周岁）</w:t>
            </w:r>
          </w:p>
        </w:tc>
        <w:tc>
          <w:tcPr>
            <w:tcW w:w="2502" w:type="pct"/>
            <w:shd w:val="clear" w:color="auto" w:fill="auto"/>
            <w:noWrap/>
            <w:vAlign w:val="center"/>
            <w:hideMark/>
          </w:tcPr>
          <w:p w:rsidR="00081A0F" w:rsidRPr="00EC4FFD" w:rsidRDefault="00081A0F" w:rsidP="000B07F0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560249">
              <w:rPr>
                <w:rFonts w:ascii="宋体" w:eastAsia="宋体" w:hAnsi="宋体" w:cs="Arial" w:hint="eastAsia"/>
                <w:b/>
                <w:kern w:val="0"/>
                <w:szCs w:val="21"/>
              </w:rPr>
              <w:t>首次投保或非连续投保</w:t>
            </w:r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时费率</w:t>
            </w:r>
          </w:p>
        </w:tc>
      </w:tr>
      <w:tr w:rsidR="002B01C2" w:rsidRPr="00622907" w:rsidTr="000B07F0">
        <w:trPr>
          <w:trHeight w:val="285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:rsidR="002B01C2" w:rsidRPr="00081A0F" w:rsidRDefault="002B01C2" w:rsidP="000B07F0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081A0F">
              <w:rPr>
                <w:rFonts w:ascii="Arial" w:eastAsia="楷体_GB2312" w:hAnsi="Arial" w:cs="Arial" w:hint="eastAsia"/>
                <w:color w:val="000000"/>
                <w:szCs w:val="21"/>
              </w:rPr>
              <w:t>0-3</w:t>
            </w:r>
          </w:p>
        </w:tc>
        <w:tc>
          <w:tcPr>
            <w:tcW w:w="2502" w:type="pct"/>
            <w:shd w:val="clear" w:color="auto" w:fill="auto"/>
            <w:noWrap/>
            <w:vAlign w:val="center"/>
            <w:hideMark/>
          </w:tcPr>
          <w:p w:rsidR="002B01C2" w:rsidRPr="002B01C2" w:rsidRDefault="002B01C2" w:rsidP="002B01C2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2B01C2">
              <w:rPr>
                <w:rFonts w:ascii="Arial" w:eastAsia="楷体_GB2312" w:hAnsi="Arial" w:cs="Arial" w:hint="eastAsia"/>
                <w:color w:val="000000"/>
                <w:szCs w:val="21"/>
              </w:rPr>
              <w:t>95</w:t>
            </w:r>
          </w:p>
        </w:tc>
      </w:tr>
      <w:tr w:rsidR="002B01C2" w:rsidRPr="00622907" w:rsidTr="000B07F0">
        <w:trPr>
          <w:trHeight w:val="285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:rsidR="002B01C2" w:rsidRPr="00081A0F" w:rsidRDefault="002B01C2" w:rsidP="000B07F0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081A0F">
              <w:rPr>
                <w:rFonts w:ascii="Arial" w:eastAsia="楷体_GB2312" w:hAnsi="Arial" w:cs="Arial" w:hint="eastAsia"/>
                <w:color w:val="000000"/>
                <w:szCs w:val="21"/>
              </w:rPr>
              <w:t>4-9</w:t>
            </w:r>
          </w:p>
        </w:tc>
        <w:tc>
          <w:tcPr>
            <w:tcW w:w="2502" w:type="pct"/>
            <w:shd w:val="clear" w:color="auto" w:fill="auto"/>
            <w:noWrap/>
            <w:vAlign w:val="center"/>
            <w:hideMark/>
          </w:tcPr>
          <w:p w:rsidR="002B01C2" w:rsidRPr="002B01C2" w:rsidRDefault="002B01C2" w:rsidP="002B01C2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2B01C2">
              <w:rPr>
                <w:rFonts w:ascii="Arial" w:eastAsia="楷体_GB2312" w:hAnsi="Arial" w:cs="Arial" w:hint="eastAsia"/>
                <w:color w:val="000000"/>
                <w:szCs w:val="21"/>
              </w:rPr>
              <w:t>28</w:t>
            </w:r>
          </w:p>
        </w:tc>
      </w:tr>
      <w:tr w:rsidR="002B01C2" w:rsidRPr="00622907" w:rsidTr="000B07F0">
        <w:trPr>
          <w:trHeight w:val="285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:rsidR="002B01C2" w:rsidRPr="00081A0F" w:rsidRDefault="002B01C2" w:rsidP="000B07F0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081A0F">
              <w:rPr>
                <w:rFonts w:ascii="Arial" w:eastAsia="楷体_GB2312" w:hAnsi="Arial" w:cs="Arial" w:hint="eastAsia"/>
                <w:color w:val="000000"/>
                <w:szCs w:val="21"/>
              </w:rPr>
              <w:t>10-19</w:t>
            </w:r>
          </w:p>
        </w:tc>
        <w:tc>
          <w:tcPr>
            <w:tcW w:w="2502" w:type="pct"/>
            <w:shd w:val="clear" w:color="auto" w:fill="auto"/>
            <w:noWrap/>
            <w:vAlign w:val="center"/>
            <w:hideMark/>
          </w:tcPr>
          <w:p w:rsidR="002B01C2" w:rsidRPr="002B01C2" w:rsidRDefault="002B01C2" w:rsidP="002B01C2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2B01C2">
              <w:rPr>
                <w:rFonts w:ascii="Arial" w:eastAsia="楷体_GB2312" w:hAnsi="Arial" w:cs="Arial" w:hint="eastAsia"/>
                <w:color w:val="000000"/>
                <w:szCs w:val="21"/>
              </w:rPr>
              <w:t>14</w:t>
            </w:r>
          </w:p>
        </w:tc>
      </w:tr>
      <w:tr w:rsidR="002B01C2" w:rsidRPr="00622907" w:rsidTr="000B07F0">
        <w:trPr>
          <w:trHeight w:val="285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:rsidR="002B01C2" w:rsidRPr="00081A0F" w:rsidRDefault="002B01C2" w:rsidP="000B07F0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081A0F">
              <w:rPr>
                <w:rFonts w:ascii="Arial" w:eastAsia="楷体_GB2312" w:hAnsi="Arial" w:cs="Arial" w:hint="eastAsia"/>
                <w:color w:val="000000"/>
                <w:szCs w:val="21"/>
              </w:rPr>
              <w:t>20-29</w:t>
            </w:r>
          </w:p>
        </w:tc>
        <w:tc>
          <w:tcPr>
            <w:tcW w:w="2502" w:type="pct"/>
            <w:shd w:val="clear" w:color="auto" w:fill="auto"/>
            <w:noWrap/>
            <w:vAlign w:val="center"/>
            <w:hideMark/>
          </w:tcPr>
          <w:p w:rsidR="002B01C2" w:rsidRPr="002B01C2" w:rsidRDefault="002B01C2" w:rsidP="002B01C2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2B01C2">
              <w:rPr>
                <w:rFonts w:ascii="Arial" w:eastAsia="楷体_GB2312" w:hAnsi="Arial" w:cs="Arial" w:hint="eastAsia"/>
                <w:color w:val="000000"/>
                <w:szCs w:val="21"/>
              </w:rPr>
              <w:t>19</w:t>
            </w:r>
          </w:p>
        </w:tc>
      </w:tr>
      <w:tr w:rsidR="002B01C2" w:rsidRPr="00622907" w:rsidTr="000B07F0">
        <w:trPr>
          <w:trHeight w:val="285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:rsidR="002B01C2" w:rsidRPr="00081A0F" w:rsidRDefault="002B01C2" w:rsidP="000B07F0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081A0F">
              <w:rPr>
                <w:rFonts w:ascii="Arial" w:eastAsia="楷体_GB2312" w:hAnsi="Arial" w:cs="Arial" w:hint="eastAsia"/>
                <w:color w:val="000000"/>
                <w:szCs w:val="21"/>
              </w:rPr>
              <w:t>30-39</w:t>
            </w:r>
          </w:p>
        </w:tc>
        <w:tc>
          <w:tcPr>
            <w:tcW w:w="2502" w:type="pct"/>
            <w:shd w:val="clear" w:color="auto" w:fill="auto"/>
            <w:noWrap/>
            <w:vAlign w:val="center"/>
            <w:hideMark/>
          </w:tcPr>
          <w:p w:rsidR="002B01C2" w:rsidRPr="002B01C2" w:rsidRDefault="002B01C2" w:rsidP="002B01C2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2B01C2">
              <w:rPr>
                <w:rFonts w:ascii="Arial" w:eastAsia="楷体_GB2312" w:hAnsi="Arial" w:cs="Arial" w:hint="eastAsia"/>
                <w:color w:val="000000"/>
                <w:szCs w:val="21"/>
              </w:rPr>
              <w:t>28</w:t>
            </w:r>
          </w:p>
        </w:tc>
      </w:tr>
      <w:tr w:rsidR="002B01C2" w:rsidRPr="00622907" w:rsidTr="000B07F0">
        <w:trPr>
          <w:trHeight w:val="285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:rsidR="002B01C2" w:rsidRPr="00081A0F" w:rsidRDefault="002B01C2" w:rsidP="000B07F0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081A0F">
              <w:rPr>
                <w:rFonts w:ascii="Arial" w:eastAsia="楷体_GB2312" w:hAnsi="Arial" w:cs="Arial" w:hint="eastAsia"/>
                <w:color w:val="000000"/>
                <w:szCs w:val="21"/>
              </w:rPr>
              <w:t>40-49</w:t>
            </w:r>
          </w:p>
        </w:tc>
        <w:tc>
          <w:tcPr>
            <w:tcW w:w="2502" w:type="pct"/>
            <w:shd w:val="clear" w:color="auto" w:fill="auto"/>
            <w:noWrap/>
            <w:vAlign w:val="center"/>
            <w:hideMark/>
          </w:tcPr>
          <w:p w:rsidR="002B01C2" w:rsidRPr="002B01C2" w:rsidRDefault="002B01C2" w:rsidP="002B01C2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2B01C2">
              <w:rPr>
                <w:rFonts w:ascii="Arial" w:eastAsia="楷体_GB2312" w:hAnsi="Arial" w:cs="Arial" w:hint="eastAsia"/>
                <w:color w:val="000000"/>
                <w:szCs w:val="21"/>
              </w:rPr>
              <w:t>52</w:t>
            </w:r>
          </w:p>
        </w:tc>
      </w:tr>
      <w:tr w:rsidR="002B01C2" w:rsidRPr="00622907" w:rsidTr="000B07F0">
        <w:trPr>
          <w:trHeight w:val="285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:rsidR="002B01C2" w:rsidRPr="00081A0F" w:rsidRDefault="002B01C2" w:rsidP="000B07F0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081A0F">
              <w:rPr>
                <w:rFonts w:ascii="Arial" w:eastAsia="楷体_GB2312" w:hAnsi="Arial" w:cs="Arial" w:hint="eastAsia"/>
                <w:color w:val="000000"/>
                <w:szCs w:val="21"/>
              </w:rPr>
              <w:t>50-59</w:t>
            </w:r>
          </w:p>
        </w:tc>
        <w:tc>
          <w:tcPr>
            <w:tcW w:w="2502" w:type="pct"/>
            <w:shd w:val="clear" w:color="auto" w:fill="auto"/>
            <w:noWrap/>
            <w:vAlign w:val="center"/>
            <w:hideMark/>
          </w:tcPr>
          <w:p w:rsidR="002B01C2" w:rsidRPr="002B01C2" w:rsidRDefault="002B01C2" w:rsidP="002B01C2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 w:rsidRPr="002B01C2">
              <w:rPr>
                <w:rFonts w:ascii="Arial" w:eastAsia="楷体_GB2312" w:hAnsi="Arial" w:cs="Arial" w:hint="eastAsia"/>
                <w:color w:val="000000"/>
                <w:szCs w:val="21"/>
              </w:rPr>
              <w:t>76</w:t>
            </w:r>
          </w:p>
        </w:tc>
      </w:tr>
    </w:tbl>
    <w:p w:rsidR="00FD5C04" w:rsidRPr="006B28EC" w:rsidRDefault="00FD5C04" w:rsidP="006B28EC">
      <w:pPr>
        <w:rPr>
          <w:rFonts w:ascii="宋体" w:eastAsia="宋体" w:hAnsi="宋体" w:cs="Times New Roman"/>
          <w:b/>
          <w:sz w:val="30"/>
          <w:szCs w:val="30"/>
        </w:rPr>
      </w:pPr>
    </w:p>
    <w:sectPr w:rsidR="00FD5C04" w:rsidRPr="006B28EC" w:rsidSect="00787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7F0" w:rsidRDefault="000B07F0" w:rsidP="00B61819">
      <w:r>
        <w:separator/>
      </w:r>
    </w:p>
  </w:endnote>
  <w:endnote w:type="continuationSeparator" w:id="1">
    <w:p w:rsidR="000B07F0" w:rsidRDefault="000B07F0" w:rsidP="00B61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7F0" w:rsidRDefault="000B07F0" w:rsidP="00B61819">
      <w:r>
        <w:separator/>
      </w:r>
    </w:p>
  </w:footnote>
  <w:footnote w:type="continuationSeparator" w:id="1">
    <w:p w:rsidR="000B07F0" w:rsidRDefault="000B07F0" w:rsidP="00B61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C04"/>
    <w:rsid w:val="00033172"/>
    <w:rsid w:val="000535B8"/>
    <w:rsid w:val="00081A0F"/>
    <w:rsid w:val="000B07F0"/>
    <w:rsid w:val="001525C0"/>
    <w:rsid w:val="00164705"/>
    <w:rsid w:val="00182388"/>
    <w:rsid w:val="00193EF4"/>
    <w:rsid w:val="001B6A0B"/>
    <w:rsid w:val="001E03AB"/>
    <w:rsid w:val="001E5351"/>
    <w:rsid w:val="00234866"/>
    <w:rsid w:val="002A3192"/>
    <w:rsid w:val="002B01C2"/>
    <w:rsid w:val="002F1C28"/>
    <w:rsid w:val="00310953"/>
    <w:rsid w:val="00317D11"/>
    <w:rsid w:val="0032491D"/>
    <w:rsid w:val="00331546"/>
    <w:rsid w:val="003D29C7"/>
    <w:rsid w:val="003D3E99"/>
    <w:rsid w:val="003D41C7"/>
    <w:rsid w:val="00412121"/>
    <w:rsid w:val="004C5E83"/>
    <w:rsid w:val="004F19AC"/>
    <w:rsid w:val="004F3411"/>
    <w:rsid w:val="00536D90"/>
    <w:rsid w:val="00563071"/>
    <w:rsid w:val="00563259"/>
    <w:rsid w:val="005C6162"/>
    <w:rsid w:val="005D3E6A"/>
    <w:rsid w:val="00606BD7"/>
    <w:rsid w:val="00630083"/>
    <w:rsid w:val="006370D8"/>
    <w:rsid w:val="006B28EC"/>
    <w:rsid w:val="007072E2"/>
    <w:rsid w:val="007513D2"/>
    <w:rsid w:val="007562DB"/>
    <w:rsid w:val="00780839"/>
    <w:rsid w:val="007822B3"/>
    <w:rsid w:val="00787455"/>
    <w:rsid w:val="007915A2"/>
    <w:rsid w:val="007E6200"/>
    <w:rsid w:val="00826BD3"/>
    <w:rsid w:val="00837C6B"/>
    <w:rsid w:val="00855B66"/>
    <w:rsid w:val="00886002"/>
    <w:rsid w:val="008D2AE7"/>
    <w:rsid w:val="0091513B"/>
    <w:rsid w:val="009168CC"/>
    <w:rsid w:val="009556B0"/>
    <w:rsid w:val="009676BA"/>
    <w:rsid w:val="009779BB"/>
    <w:rsid w:val="00986EF0"/>
    <w:rsid w:val="00996601"/>
    <w:rsid w:val="009B71E4"/>
    <w:rsid w:val="00A65F5C"/>
    <w:rsid w:val="00AC7A1D"/>
    <w:rsid w:val="00AD67EF"/>
    <w:rsid w:val="00AF785A"/>
    <w:rsid w:val="00B61819"/>
    <w:rsid w:val="00C15DC6"/>
    <w:rsid w:val="00C76727"/>
    <w:rsid w:val="00C9393E"/>
    <w:rsid w:val="00CA6CCA"/>
    <w:rsid w:val="00D06E5A"/>
    <w:rsid w:val="00D677CE"/>
    <w:rsid w:val="00E73D31"/>
    <w:rsid w:val="00E844B2"/>
    <w:rsid w:val="00EB2D5E"/>
    <w:rsid w:val="00ED239A"/>
    <w:rsid w:val="00ED25EC"/>
    <w:rsid w:val="00ED7B42"/>
    <w:rsid w:val="00F22B7A"/>
    <w:rsid w:val="00F35162"/>
    <w:rsid w:val="00F35742"/>
    <w:rsid w:val="00F633EF"/>
    <w:rsid w:val="00F93626"/>
    <w:rsid w:val="00FD00AD"/>
    <w:rsid w:val="00FD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8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1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8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</Words>
  <Characters>328</Characters>
  <Application>Microsoft Office Word</Application>
  <DocSecurity>0</DocSecurity>
  <Lines>2</Lines>
  <Paragraphs>1</Paragraphs>
  <ScaleCrop>false</ScaleCrop>
  <Company>Beijing,China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张婧子</dc:creator>
  <cp:keywords/>
  <dc:description/>
  <cp:lastModifiedBy>admin</cp:lastModifiedBy>
  <cp:revision>36</cp:revision>
  <cp:lastPrinted>2014-04-23T02:44:00Z</cp:lastPrinted>
  <dcterms:created xsi:type="dcterms:W3CDTF">2014-03-20T10:01:00Z</dcterms:created>
  <dcterms:modified xsi:type="dcterms:W3CDTF">2017-07-21T03:17:00Z</dcterms:modified>
</cp:coreProperties>
</file>