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EFF" w:rsidRPr="001958B5" w:rsidRDefault="000C1871" w:rsidP="00225F06">
      <w:pPr>
        <w:ind w:firstLineChars="100" w:firstLine="280"/>
        <w:rPr>
          <w:rFonts w:ascii="黑体" w:eastAsia="黑体" w:hAnsi="黑体"/>
          <w:sz w:val="28"/>
          <w:szCs w:val="28"/>
        </w:rPr>
      </w:pPr>
      <w:r>
        <w:rPr>
          <w:rFonts w:ascii="黑体" w:eastAsia="黑体" w:hAnsi="黑体"/>
          <w:noProof/>
          <w:sz w:val="28"/>
          <w:szCs w:val="28"/>
        </w:rPr>
        <w:drawing>
          <wp:anchor distT="0" distB="0" distL="114300" distR="114300" simplePos="0" relativeHeight="251658752" behindDoc="0" locked="0" layoutInCell="1" allowOverlap="1">
            <wp:simplePos x="0" y="0"/>
            <wp:positionH relativeFrom="column">
              <wp:posOffset>5636079</wp:posOffset>
            </wp:positionH>
            <wp:positionV relativeFrom="paragraph">
              <wp:posOffset>107043</wp:posOffset>
            </wp:positionV>
            <wp:extent cx="720000" cy="717916"/>
            <wp:effectExtent l="19050" t="0" r="390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20000" cy="717916"/>
                    </a:xfrm>
                    <a:prstGeom prst="rect">
                      <a:avLst/>
                    </a:prstGeom>
                    <a:noFill/>
                    <a:ln w="9525">
                      <a:noFill/>
                      <a:miter lim="800000"/>
                      <a:headEnd/>
                      <a:tailEnd/>
                    </a:ln>
                  </pic:spPr>
                </pic:pic>
              </a:graphicData>
            </a:graphic>
          </wp:anchor>
        </w:drawing>
      </w:r>
      <w:r w:rsidR="000A6C1F">
        <w:rPr>
          <w:rFonts w:ascii="黑体" w:eastAsia="黑体" w:hAnsi="黑体"/>
          <w:noProof/>
          <w:sz w:val="28"/>
          <w:szCs w:val="28"/>
        </w:rPr>
        <w:pict>
          <v:shapetype id="_x0000_t202" coordsize="21600,21600" o:spt="202" path="m,l,21600r21600,l21600,xe">
            <v:stroke joinstyle="miter"/>
            <v:path gradientshapeok="t" o:connecttype="rect"/>
          </v:shapetype>
          <v:shape id="_x0000_s1032" type="#_x0000_t202" style="position:absolute;left:0;text-align:left;margin-left:402.6pt;margin-top:19.45pt;width:190.25pt;height:38.4pt;z-index:251656704;mso-height-percent:200;mso-position-horizontal-relative:page;mso-position-vertical-relative:page;mso-height-percent:200;mso-width-relative:margin;mso-height-relative:margin" stroked="f">
            <v:textbox style="mso-next-textbox:#_x0000_s1032;mso-fit-shape-to-text:t">
              <w:txbxContent>
                <w:p w:rsidR="00075FC5" w:rsidRPr="00B0687B" w:rsidRDefault="00075FC5" w:rsidP="00B0687B">
                  <w:pPr>
                    <w:jc w:val="center"/>
                    <w:rPr>
                      <w:rFonts w:ascii="仿宋_GB2312" w:eastAsia="仿宋_GB2312"/>
                    </w:rPr>
                  </w:pPr>
                  <w:r w:rsidRPr="00B0687B">
                    <w:rPr>
                      <w:rFonts w:ascii="仿宋_GB2312" w:eastAsia="仿宋_GB2312" w:hint="eastAsia"/>
                    </w:rPr>
                    <w:t>泰康人寿</w:t>
                  </w:r>
                  <w:r w:rsidR="00EF1981">
                    <w:rPr>
                      <w:rFonts w:ascii="仿宋_GB2312" w:eastAsia="仿宋_GB2312" w:hint="eastAsia"/>
                    </w:rPr>
                    <w:t>[</w:t>
                  </w:r>
                  <w:r w:rsidRPr="00B0687B">
                    <w:rPr>
                      <w:rFonts w:ascii="仿宋_GB2312" w:eastAsia="仿宋_GB2312" w:hint="eastAsia"/>
                    </w:rPr>
                    <w:t>20</w:t>
                  </w:r>
                  <w:r>
                    <w:rPr>
                      <w:rFonts w:ascii="仿宋_GB2312" w:eastAsia="仿宋_GB2312" w:hint="eastAsia"/>
                    </w:rPr>
                    <w:t>17</w:t>
                  </w:r>
                  <w:r w:rsidR="00EF1981">
                    <w:rPr>
                      <w:rFonts w:ascii="仿宋_GB2312" w:eastAsia="仿宋_GB2312" w:hint="eastAsia"/>
                    </w:rPr>
                    <w:t>]</w:t>
                  </w:r>
                  <w:r>
                    <w:rPr>
                      <w:rFonts w:ascii="仿宋_GB2312" w:eastAsia="仿宋_GB2312" w:hint="eastAsia"/>
                    </w:rPr>
                    <w:t>医疗</w:t>
                  </w:r>
                  <w:r w:rsidRPr="00B0687B">
                    <w:rPr>
                      <w:rFonts w:ascii="仿宋_GB2312" w:eastAsia="仿宋_GB2312" w:hint="eastAsia"/>
                    </w:rPr>
                    <w:t>保险</w:t>
                  </w:r>
                  <w:r w:rsidR="005479AF">
                    <w:rPr>
                      <w:rFonts w:ascii="仿宋_GB2312" w:eastAsia="仿宋_GB2312" w:hint="eastAsia"/>
                    </w:rPr>
                    <w:t>02</w:t>
                  </w:r>
                  <w:r w:rsidR="000C1871">
                    <w:rPr>
                      <w:rFonts w:ascii="仿宋_GB2312" w:eastAsia="仿宋_GB2312" w:hint="eastAsia"/>
                    </w:rPr>
                    <w:t>8</w:t>
                  </w:r>
                  <w:r w:rsidRPr="00B0687B">
                    <w:rPr>
                      <w:rFonts w:ascii="仿宋_GB2312" w:eastAsia="仿宋_GB2312" w:hint="eastAsia"/>
                    </w:rPr>
                    <w:t>号</w:t>
                  </w:r>
                </w:p>
              </w:txbxContent>
            </v:textbox>
            <w10:wrap anchorx="page" anchory="page"/>
          </v:shape>
        </w:pict>
      </w:r>
      <w:r w:rsidR="000A6C1F">
        <w:rPr>
          <w:rFonts w:ascii="黑体" w:eastAsia="黑体" w:hAnsi="黑体"/>
          <w:noProof/>
          <w:sz w:val="28"/>
          <w:szCs w:val="28"/>
        </w:rPr>
        <w:pict>
          <v:shape id="_x0000_s1033" type="#_x0000_t202" style="position:absolute;left:0;text-align:left;margin-left:436.3pt;margin-top:104pt;width:124.05pt;height:22.8pt;z-index:251657728;mso-height-percent:200;mso-position-horizontal-relative:page;mso-position-vertical-relative:page;mso-height-percent:200;mso-width-relative:margin;mso-height-relative:margin" stroked="f">
            <v:textbox style="mso-next-textbox:#_x0000_s1033;mso-fit-shape-to-text:t">
              <w:txbxContent>
                <w:p w:rsidR="00075FC5" w:rsidRPr="00DE200B" w:rsidRDefault="00075FC5" w:rsidP="00B0687B">
                  <w:pPr>
                    <w:jc w:val="center"/>
                  </w:pPr>
                  <w:r w:rsidRPr="00DE200B">
                    <w:rPr>
                      <w:rFonts w:ascii="仿宋_GB2312" w:eastAsia="仿宋_GB2312" w:hint="eastAsia"/>
                    </w:rPr>
                    <w:t>请扫描以查询验证条款</w:t>
                  </w:r>
                </w:p>
              </w:txbxContent>
            </v:textbox>
            <w10:wrap anchorx="page" anchory="page"/>
          </v:shape>
        </w:pict>
      </w:r>
    </w:p>
    <w:p w:rsidR="00AF1EB7" w:rsidRPr="000C1871" w:rsidRDefault="005472D6" w:rsidP="00D31EB4">
      <w:pPr>
        <w:jc w:val="center"/>
        <w:rPr>
          <w:rFonts w:ascii="华文中宋" w:eastAsia="华文中宋" w:hAnsi="华文中宋"/>
          <w:b/>
          <w:sz w:val="32"/>
        </w:rPr>
      </w:pPr>
      <w:r w:rsidRPr="001958B5">
        <w:rPr>
          <w:rFonts w:ascii="华文中宋" w:eastAsia="华文中宋" w:hAnsi="华文中宋" w:hint="eastAsia"/>
          <w:b/>
          <w:sz w:val="32"/>
        </w:rPr>
        <w:t>泰康健保通医院住院津贴</w:t>
      </w:r>
      <w:r w:rsidR="00E452DA" w:rsidRPr="001958B5">
        <w:rPr>
          <w:rFonts w:ascii="华文中宋" w:eastAsia="华文中宋" w:hAnsi="华文中宋" w:hint="eastAsia"/>
          <w:b/>
          <w:sz w:val="32"/>
        </w:rPr>
        <w:t>医疗</w:t>
      </w:r>
      <w:r w:rsidRPr="001958B5">
        <w:rPr>
          <w:rFonts w:ascii="华文中宋" w:eastAsia="华文中宋" w:hAnsi="华文中宋" w:hint="eastAsia"/>
          <w:b/>
          <w:sz w:val="32"/>
        </w:rPr>
        <w:t>保险条款</w:t>
      </w:r>
    </w:p>
    <w:p w:rsidR="00D218FB" w:rsidRPr="001958B5" w:rsidRDefault="005472D6" w:rsidP="00D31EB4">
      <w:pPr>
        <w:jc w:val="center"/>
        <w:rPr>
          <w:rFonts w:ascii="华文中宋" w:eastAsia="华文中宋" w:hAnsi="华文中宋"/>
          <w:em w:val="dot"/>
        </w:rPr>
      </w:pPr>
      <w:r w:rsidRPr="001958B5">
        <w:rPr>
          <w:rFonts w:ascii="华文中宋" w:eastAsia="华文中宋" w:hAnsi="华文中宋" w:hint="eastAsia"/>
          <w:b/>
          <w:sz w:val="32"/>
        </w:rPr>
        <w:t>阅</w:t>
      </w:r>
      <w:r w:rsidRPr="001958B5">
        <w:rPr>
          <w:rFonts w:ascii="华文中宋" w:eastAsia="华文中宋" w:hAnsi="华文中宋"/>
          <w:b/>
          <w:sz w:val="32"/>
        </w:rPr>
        <w:t xml:space="preserve"> </w:t>
      </w:r>
      <w:r w:rsidRPr="001958B5">
        <w:rPr>
          <w:rFonts w:ascii="华文中宋" w:eastAsia="华文中宋" w:hAnsi="华文中宋" w:hint="eastAsia"/>
          <w:b/>
          <w:sz w:val="32"/>
        </w:rPr>
        <w:t>读</w:t>
      </w:r>
      <w:r w:rsidRPr="001958B5">
        <w:rPr>
          <w:rFonts w:ascii="华文中宋" w:eastAsia="华文中宋" w:hAnsi="华文中宋"/>
          <w:b/>
          <w:sz w:val="32"/>
        </w:rPr>
        <w:t xml:space="preserve"> </w:t>
      </w:r>
      <w:r w:rsidRPr="001958B5">
        <w:rPr>
          <w:rFonts w:ascii="华文中宋" w:eastAsia="华文中宋" w:hAnsi="华文中宋" w:hint="eastAsia"/>
          <w:b/>
          <w:sz w:val="32"/>
        </w:rPr>
        <w:t>指</w:t>
      </w:r>
      <w:r w:rsidRPr="001958B5">
        <w:rPr>
          <w:rFonts w:ascii="华文中宋" w:eastAsia="华文中宋" w:hAnsi="华文中宋"/>
          <w:b/>
          <w:sz w:val="32"/>
        </w:rPr>
        <w:t xml:space="preserve"> </w:t>
      </w:r>
      <w:r w:rsidRPr="001958B5">
        <w:rPr>
          <w:rFonts w:ascii="华文中宋" w:eastAsia="华文中宋" w:hAnsi="华文中宋" w:hint="eastAsia"/>
          <w:b/>
          <w:sz w:val="32"/>
        </w:rPr>
        <w:t>引</w:t>
      </w:r>
    </w:p>
    <w:p w:rsidR="00D218FB" w:rsidRPr="001958B5" w:rsidRDefault="00A357CE" w:rsidP="00A357CE">
      <w:pPr>
        <w:jc w:val="center"/>
        <w:rPr>
          <w:rFonts w:ascii="楷体_GB2312" w:eastAsia="楷体_GB2312" w:hAnsi="宋体"/>
        </w:rPr>
      </w:pPr>
      <w:r w:rsidRPr="001958B5">
        <w:rPr>
          <w:rFonts w:ascii="楷体_GB2312" w:hAnsi="宋体" w:hint="eastAsia"/>
          <w:em w:val="dot"/>
        </w:rPr>
        <w:t>本阅读指引有助于您理解条款</w:t>
      </w:r>
      <w:r w:rsidRPr="001958B5">
        <w:rPr>
          <w:rFonts w:ascii="楷体_GB2312" w:eastAsia="楷体_GB2312" w:hAnsi="宋体" w:hint="eastAsia"/>
          <w:em w:val="dot"/>
        </w:rPr>
        <w:t>，</w:t>
      </w:r>
      <w:r w:rsidRPr="001958B5">
        <w:rPr>
          <w:rFonts w:ascii="楷体_GB2312" w:hAnsi="宋体" w:hint="eastAsia"/>
          <w:em w:val="dot"/>
        </w:rPr>
        <w:t>对本合同内容的解释凡条款已有约定的</w:t>
      </w:r>
      <w:r w:rsidRPr="001958B5">
        <w:rPr>
          <w:rFonts w:ascii="楷体_GB2312" w:eastAsia="楷体_GB2312" w:hAnsi="宋体" w:hint="eastAsia"/>
          <w:em w:val="dot"/>
        </w:rPr>
        <w:t>，</w:t>
      </w:r>
      <w:r w:rsidRPr="001958B5">
        <w:rPr>
          <w:rFonts w:ascii="楷体_GB2312" w:hAnsi="宋体" w:hint="eastAsia"/>
          <w:em w:val="dot"/>
        </w:rPr>
        <w:t>以条款约定为准</w:t>
      </w:r>
      <w:r w:rsidRPr="001958B5">
        <w:rPr>
          <w:rFonts w:ascii="楷体_GB2312" w:eastAsia="楷体_GB2312" w:hAnsi="宋体" w:hint="eastAsia"/>
          <w:em w:val="dot"/>
        </w:rPr>
        <w:t>。</w:t>
      </w:r>
    </w:p>
    <w:tbl>
      <w:tblPr>
        <w:tblW w:w="0" w:type="auto"/>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000"/>
      </w:tblPr>
      <w:tblGrid>
        <w:gridCol w:w="10166"/>
      </w:tblGrid>
      <w:tr w:rsidR="00D218FB" w:rsidRPr="001958B5" w:rsidTr="00247DEE">
        <w:trPr>
          <w:trHeight w:val="11869"/>
          <w:jc w:val="center"/>
        </w:trPr>
        <w:tc>
          <w:tcPr>
            <w:tcW w:w="0" w:type="auto"/>
            <w:shd w:val="clear" w:color="auto" w:fill="auto"/>
          </w:tcPr>
          <w:p w:rsidR="00D218FB" w:rsidRPr="001958B5" w:rsidRDefault="005C5B2D" w:rsidP="008B2B75">
            <w:pPr>
              <w:jc w:val="left"/>
              <w:rPr>
                <w:rFonts w:ascii="宋体" w:hAnsi="宋体"/>
                <w:b/>
              </w:rPr>
            </w:pPr>
            <w:r w:rsidRPr="001958B5">
              <w:rPr>
                <w:rFonts w:ascii="Wingdings 2" w:hAnsi="Wingdings 2"/>
                <w:b/>
                <w:bCs/>
                <w:position w:val="-12"/>
                <w:sz w:val="52"/>
              </w:rPr>
              <w:t></w:t>
            </w:r>
            <w:r w:rsidRPr="001958B5">
              <w:rPr>
                <w:rFonts w:ascii="Wingdings 2" w:hAnsi="Wingdings 2"/>
                <w:position w:val="-12"/>
                <w:sz w:val="52"/>
              </w:rPr>
              <w:t></w:t>
            </w:r>
            <w:r w:rsidR="00D218FB" w:rsidRPr="001958B5">
              <w:rPr>
                <w:rFonts w:ascii="楷体_GB2312" w:hAnsi="宋体" w:hint="eastAsia"/>
                <w:b/>
              </w:rPr>
              <w:t>您拥有的重要权益</w:t>
            </w:r>
          </w:p>
          <w:p w:rsidR="005472D6" w:rsidRPr="001958B5" w:rsidRDefault="00E452DA" w:rsidP="005472D6">
            <w:pPr>
              <w:autoSpaceDE w:val="0"/>
              <w:autoSpaceDN w:val="0"/>
              <w:adjustRightInd w:val="0"/>
              <w:spacing w:line="280" w:lineRule="exact"/>
              <w:ind w:firstLineChars="300" w:firstLine="630"/>
              <w:jc w:val="left"/>
              <w:rPr>
                <w:rFonts w:ascii="宋体" w:hAnsi="宋体"/>
                <w:szCs w:val="21"/>
              </w:rPr>
            </w:pPr>
            <w:r w:rsidRPr="001958B5">
              <w:rPr>
                <w:rFonts w:ascii="Wingdings" w:hAnsi="Wingdings"/>
                <w:szCs w:val="21"/>
              </w:rPr>
              <w:t></w:t>
            </w:r>
            <w:r w:rsidRPr="001958B5">
              <w:rPr>
                <w:rFonts w:ascii="宋体" w:hAnsi="宋体"/>
                <w:szCs w:val="21"/>
              </w:rPr>
              <w:t xml:space="preserve">  </w:t>
            </w:r>
            <w:r w:rsidRPr="001958B5">
              <w:rPr>
                <w:rFonts w:ascii="宋体" w:hAnsi="宋体" w:hint="eastAsia"/>
                <w:kern w:val="0"/>
                <w:szCs w:val="21"/>
              </w:rPr>
              <w:t>在犹豫期内您若要求解除合同，我们仅扣除工本费</w:t>
            </w:r>
            <w:r w:rsidRPr="001958B5">
              <w:rPr>
                <w:rFonts w:ascii="楷体_GB2312" w:eastAsia="楷体_GB2312" w:hAnsi="宋体" w:hint="eastAsia"/>
                <w:szCs w:val="21"/>
              </w:rPr>
              <w:t>...............................</w:t>
            </w:r>
            <w:r w:rsidRPr="001958B5">
              <w:rPr>
                <w:rFonts w:ascii="宋体" w:hAnsi="宋体" w:hint="eastAsia"/>
                <w:szCs w:val="21"/>
              </w:rPr>
              <w:t xml:space="preserve"> 1</w:t>
            </w:r>
            <w:r w:rsidRPr="001958B5">
              <w:rPr>
                <w:rFonts w:ascii="楷体_GB2312" w:eastAsia="楷体_GB2312" w:hAnsi="宋体" w:hint="eastAsia"/>
                <w:szCs w:val="21"/>
              </w:rPr>
              <w:t>.</w:t>
            </w:r>
            <w:r w:rsidR="00966FBA" w:rsidRPr="001958B5">
              <w:rPr>
                <w:rFonts w:ascii="宋体" w:hAnsi="宋体" w:hint="eastAsia"/>
                <w:szCs w:val="21"/>
              </w:rPr>
              <w:t>4</w:t>
            </w:r>
          </w:p>
          <w:p w:rsidR="005472D6" w:rsidRPr="001958B5" w:rsidRDefault="00D218FB" w:rsidP="005472D6">
            <w:pPr>
              <w:ind w:firstLineChars="300" w:firstLine="630"/>
              <w:jc w:val="left"/>
              <w:rPr>
                <w:rFonts w:ascii="宋体" w:hAnsi="宋体"/>
                <w:szCs w:val="21"/>
              </w:rPr>
            </w:pPr>
            <w:r w:rsidRPr="001958B5">
              <w:rPr>
                <w:rFonts w:ascii="Wingdings" w:hAnsi="Wingdings"/>
                <w:szCs w:val="21"/>
              </w:rPr>
              <w:t></w:t>
            </w:r>
            <w:r w:rsidRPr="001958B5">
              <w:rPr>
                <w:rFonts w:ascii="宋体" w:hAnsi="宋体"/>
                <w:szCs w:val="21"/>
              </w:rPr>
              <w:t xml:space="preserve">  </w:t>
            </w:r>
            <w:r w:rsidRPr="001958B5">
              <w:rPr>
                <w:rFonts w:ascii="楷体_GB2312" w:hAnsi="宋体" w:hint="eastAsia"/>
                <w:szCs w:val="21"/>
              </w:rPr>
              <w:t>本合同提供的保障在保险责任条款中列明</w:t>
            </w:r>
            <w:r w:rsidRPr="001958B5">
              <w:rPr>
                <w:rFonts w:ascii="楷体_GB2312" w:eastAsia="楷体_GB2312" w:hAnsi="宋体" w:hint="eastAsia"/>
                <w:szCs w:val="21"/>
              </w:rPr>
              <w:t>........................................</w:t>
            </w:r>
            <w:r w:rsidRPr="001958B5">
              <w:rPr>
                <w:rFonts w:ascii="宋体" w:hAnsi="宋体" w:hint="eastAsia"/>
                <w:szCs w:val="21"/>
              </w:rPr>
              <w:t>2</w:t>
            </w:r>
            <w:r w:rsidRPr="001958B5">
              <w:rPr>
                <w:rFonts w:ascii="楷体_GB2312" w:eastAsia="楷体_GB2312" w:hAnsi="宋体" w:hint="eastAsia"/>
                <w:szCs w:val="21"/>
              </w:rPr>
              <w:t>.</w:t>
            </w:r>
            <w:r w:rsidR="00A75BC2" w:rsidRPr="001958B5">
              <w:rPr>
                <w:rFonts w:ascii="宋体" w:hAnsi="宋体" w:hint="eastAsia"/>
                <w:szCs w:val="21"/>
              </w:rPr>
              <w:t>5</w:t>
            </w:r>
          </w:p>
          <w:p w:rsidR="00D218FB" w:rsidRPr="001958B5" w:rsidRDefault="00D218FB" w:rsidP="008B2B75">
            <w:pPr>
              <w:jc w:val="left"/>
              <w:rPr>
                <w:rFonts w:ascii="宋体" w:hAnsi="宋体"/>
                <w:szCs w:val="21"/>
              </w:rPr>
            </w:pPr>
            <w:r w:rsidRPr="001958B5">
              <w:rPr>
                <w:rFonts w:ascii="Wingdings" w:hAnsi="Wingdings"/>
                <w:szCs w:val="21"/>
              </w:rPr>
              <w:t></w:t>
            </w:r>
            <w:r w:rsidRPr="001958B5">
              <w:rPr>
                <w:rFonts w:ascii="Wingdings" w:hAnsi="Wingdings"/>
                <w:szCs w:val="21"/>
              </w:rPr>
              <w:t></w:t>
            </w:r>
            <w:r w:rsidRPr="001958B5">
              <w:rPr>
                <w:rFonts w:ascii="Wingdings" w:hAnsi="Wingdings"/>
                <w:szCs w:val="21"/>
              </w:rPr>
              <w:t></w:t>
            </w:r>
            <w:r w:rsidRPr="001958B5">
              <w:rPr>
                <w:rFonts w:ascii="Wingdings" w:hAnsi="Wingdings"/>
                <w:szCs w:val="21"/>
              </w:rPr>
              <w:t></w:t>
            </w:r>
            <w:r w:rsidRPr="001958B5">
              <w:rPr>
                <w:rFonts w:ascii="宋体" w:hAnsi="宋体"/>
                <w:szCs w:val="21"/>
              </w:rPr>
              <w:t xml:space="preserve">  </w:t>
            </w:r>
            <w:r w:rsidR="00DD130C" w:rsidRPr="001958B5">
              <w:rPr>
                <w:rFonts w:ascii="楷体_GB2312" w:hAnsi="宋体" w:hint="eastAsia"/>
                <w:szCs w:val="21"/>
              </w:rPr>
              <w:t>您有解除合同</w:t>
            </w:r>
            <w:r w:rsidRPr="001958B5">
              <w:rPr>
                <w:rFonts w:ascii="楷体_GB2312" w:hAnsi="宋体" w:hint="eastAsia"/>
                <w:szCs w:val="21"/>
              </w:rPr>
              <w:t>的权利</w:t>
            </w:r>
            <w:r w:rsidR="00DD130C" w:rsidRPr="001958B5">
              <w:rPr>
                <w:rFonts w:ascii="楷体_GB2312" w:eastAsia="楷体_GB2312" w:hAnsi="宋体" w:hint="eastAsia"/>
                <w:szCs w:val="21"/>
              </w:rPr>
              <w:t>......</w:t>
            </w:r>
            <w:r w:rsidRPr="001958B5">
              <w:rPr>
                <w:rFonts w:ascii="楷体_GB2312" w:eastAsia="楷体_GB2312" w:hAnsi="宋体" w:hint="eastAsia"/>
                <w:szCs w:val="21"/>
              </w:rPr>
              <w:t>........................</w:t>
            </w:r>
            <w:r w:rsidR="00DD130C" w:rsidRPr="001958B5">
              <w:rPr>
                <w:rFonts w:ascii="楷体_GB2312" w:eastAsia="楷体_GB2312" w:hAnsi="宋体" w:hint="eastAsia"/>
                <w:szCs w:val="21"/>
              </w:rPr>
              <w:t>..........................</w:t>
            </w:r>
            <w:r w:rsidR="004B5A5A" w:rsidRPr="001958B5">
              <w:rPr>
                <w:rFonts w:ascii="楷体_GB2312" w:eastAsia="楷体_GB2312" w:hAnsi="宋体" w:hint="eastAsia"/>
                <w:szCs w:val="21"/>
              </w:rPr>
              <w:t>..</w:t>
            </w:r>
            <w:r w:rsidR="00F554AB" w:rsidRPr="001958B5">
              <w:rPr>
                <w:rFonts w:ascii="宋体" w:hAnsi="宋体" w:hint="eastAsia"/>
                <w:szCs w:val="21"/>
              </w:rPr>
              <w:t>5</w:t>
            </w:r>
            <w:r w:rsidRPr="001958B5">
              <w:rPr>
                <w:rFonts w:ascii="楷体_GB2312" w:eastAsia="楷体_GB2312" w:hAnsi="宋体" w:hint="eastAsia"/>
                <w:szCs w:val="21"/>
              </w:rPr>
              <w:t>.</w:t>
            </w:r>
            <w:r w:rsidRPr="001958B5">
              <w:rPr>
                <w:rFonts w:ascii="宋体" w:hAnsi="宋体" w:hint="eastAsia"/>
                <w:szCs w:val="21"/>
              </w:rPr>
              <w:t>1</w:t>
            </w:r>
          </w:p>
          <w:p w:rsidR="00D218FB" w:rsidRPr="001958B5" w:rsidRDefault="005C5B2D" w:rsidP="008B2B75">
            <w:pPr>
              <w:jc w:val="left"/>
              <w:rPr>
                <w:rFonts w:ascii="宋体" w:hAnsi="宋体"/>
                <w:b/>
              </w:rPr>
            </w:pPr>
            <w:r w:rsidRPr="001958B5">
              <w:rPr>
                <w:rFonts w:ascii="Wingdings 2" w:hAnsi="Wingdings 2"/>
                <w:b/>
                <w:bCs/>
                <w:position w:val="-12"/>
                <w:sz w:val="52"/>
              </w:rPr>
              <w:t></w:t>
            </w:r>
            <w:r w:rsidRPr="001958B5">
              <w:rPr>
                <w:rFonts w:ascii="Wingdings 2" w:hAnsi="Wingdings 2"/>
                <w:position w:val="-12"/>
                <w:sz w:val="52"/>
              </w:rPr>
              <w:t></w:t>
            </w:r>
            <w:r w:rsidR="00D218FB" w:rsidRPr="001958B5">
              <w:rPr>
                <w:rFonts w:ascii="楷体_GB2312" w:hAnsi="宋体" w:hint="eastAsia"/>
                <w:b/>
              </w:rPr>
              <w:t>您应当特别注意的事项</w:t>
            </w:r>
          </w:p>
          <w:p w:rsidR="00D218FB" w:rsidRPr="001958B5" w:rsidRDefault="00D218FB" w:rsidP="008B2B75">
            <w:pPr>
              <w:jc w:val="left"/>
              <w:rPr>
                <w:rFonts w:asciiTheme="minorEastAsia" w:eastAsiaTheme="minorEastAsia" w:hAnsiTheme="minorEastAsia"/>
                <w:szCs w:val="21"/>
              </w:rPr>
            </w:pPr>
            <w:r w:rsidRPr="001958B5">
              <w:rPr>
                <w:rFonts w:asciiTheme="minorEastAsia" w:eastAsiaTheme="minorEastAsia" w:hAnsiTheme="minorEastAsia"/>
                <w:szCs w:val="21"/>
              </w:rPr>
              <w:t></w:t>
            </w:r>
            <w:r w:rsidRPr="001958B5">
              <w:rPr>
                <w:rFonts w:asciiTheme="minorEastAsia" w:eastAsiaTheme="minorEastAsia" w:hAnsiTheme="minorEastAsia"/>
                <w:szCs w:val="21"/>
              </w:rPr>
              <w:t></w:t>
            </w:r>
            <w:r w:rsidRPr="001958B5">
              <w:rPr>
                <w:rFonts w:asciiTheme="minorEastAsia" w:eastAsiaTheme="minorEastAsia" w:hAnsiTheme="minorEastAsia"/>
                <w:szCs w:val="21"/>
              </w:rPr>
              <w:t></w:t>
            </w:r>
            <w:r w:rsidR="00E452DA" w:rsidRPr="001958B5">
              <w:rPr>
                <w:rFonts w:ascii="Wingdings" w:hAnsi="Wingdings"/>
                <w:szCs w:val="21"/>
              </w:rPr>
              <w:t></w:t>
            </w:r>
            <w:r w:rsidR="00E452DA" w:rsidRPr="001958B5">
              <w:rPr>
                <w:rFonts w:ascii="宋体" w:hAnsi="宋体"/>
                <w:szCs w:val="21"/>
              </w:rPr>
              <w:t xml:space="preserve">  </w:t>
            </w:r>
            <w:r w:rsidR="00F554AB" w:rsidRPr="001958B5">
              <w:rPr>
                <w:rFonts w:asciiTheme="minorEastAsia" w:eastAsiaTheme="minorEastAsia" w:hAnsiTheme="minorEastAsia" w:hint="eastAsia"/>
                <w:szCs w:val="21"/>
              </w:rPr>
              <w:t>本合同的保险期间为</w:t>
            </w:r>
            <w:r w:rsidR="00F554AB" w:rsidRPr="001958B5">
              <w:rPr>
                <w:rFonts w:asciiTheme="minorEastAsia" w:eastAsiaTheme="minorEastAsia" w:hAnsiTheme="minorEastAsia" w:hint="eastAsia"/>
                <w:kern w:val="0"/>
                <w:szCs w:val="21"/>
              </w:rPr>
              <w:t>1</w:t>
            </w:r>
            <w:r w:rsidR="00F554AB" w:rsidRPr="001958B5">
              <w:rPr>
                <w:rFonts w:asciiTheme="minorEastAsia" w:eastAsiaTheme="minorEastAsia" w:hAnsiTheme="minorEastAsia" w:hint="eastAsia"/>
                <w:szCs w:val="21"/>
              </w:rPr>
              <w:t>年</w:t>
            </w:r>
            <w:r w:rsidRPr="001958B5">
              <w:rPr>
                <w:rFonts w:asciiTheme="minorEastAsia" w:eastAsiaTheme="minorEastAsia" w:hAnsiTheme="minorEastAsia" w:hint="eastAsia"/>
                <w:szCs w:val="21"/>
              </w:rPr>
              <w:t>...................................</w:t>
            </w:r>
            <w:r w:rsidR="00F554AB" w:rsidRPr="001958B5">
              <w:rPr>
                <w:rFonts w:asciiTheme="minorEastAsia" w:eastAsiaTheme="minorEastAsia" w:hAnsiTheme="minorEastAsia" w:hint="eastAsia"/>
                <w:szCs w:val="21"/>
              </w:rPr>
              <w:t>..........</w:t>
            </w:r>
            <w:r w:rsidRPr="001958B5">
              <w:rPr>
                <w:rFonts w:asciiTheme="minorEastAsia" w:eastAsiaTheme="minorEastAsia" w:hAnsiTheme="minorEastAsia" w:hint="eastAsia"/>
                <w:szCs w:val="21"/>
              </w:rPr>
              <w:t>.........2.</w:t>
            </w:r>
            <w:r w:rsidR="00A75BC2" w:rsidRPr="001958B5">
              <w:rPr>
                <w:rFonts w:asciiTheme="minorEastAsia" w:eastAsiaTheme="minorEastAsia" w:hAnsiTheme="minorEastAsia" w:hint="eastAsia"/>
                <w:szCs w:val="21"/>
              </w:rPr>
              <w:t>3</w:t>
            </w:r>
          </w:p>
          <w:p w:rsidR="00D218FB" w:rsidRPr="001958B5" w:rsidRDefault="00D218FB" w:rsidP="008B2B75">
            <w:pPr>
              <w:jc w:val="left"/>
              <w:rPr>
                <w:rFonts w:asciiTheme="minorEastAsia" w:eastAsiaTheme="minorEastAsia" w:hAnsiTheme="minorEastAsia"/>
                <w:szCs w:val="21"/>
              </w:rPr>
            </w:pPr>
            <w:r w:rsidRPr="001958B5">
              <w:rPr>
                <w:rFonts w:asciiTheme="minorEastAsia" w:eastAsiaTheme="minorEastAsia" w:hAnsiTheme="minorEastAsia"/>
                <w:szCs w:val="21"/>
              </w:rPr>
              <w:t></w:t>
            </w:r>
            <w:r w:rsidRPr="001958B5">
              <w:rPr>
                <w:rFonts w:asciiTheme="minorEastAsia" w:eastAsiaTheme="minorEastAsia" w:hAnsiTheme="minorEastAsia"/>
                <w:szCs w:val="21"/>
              </w:rPr>
              <w:t></w:t>
            </w:r>
            <w:r w:rsidRPr="001958B5">
              <w:rPr>
                <w:rFonts w:asciiTheme="minorEastAsia" w:eastAsiaTheme="minorEastAsia" w:hAnsiTheme="minorEastAsia"/>
                <w:szCs w:val="21"/>
              </w:rPr>
              <w:t></w:t>
            </w:r>
            <w:r w:rsidR="00E452DA" w:rsidRPr="001958B5">
              <w:rPr>
                <w:rFonts w:ascii="Wingdings" w:hAnsi="Wingdings"/>
                <w:szCs w:val="21"/>
              </w:rPr>
              <w:t></w:t>
            </w:r>
            <w:r w:rsidR="00E452DA" w:rsidRPr="001958B5">
              <w:rPr>
                <w:rFonts w:ascii="宋体" w:hAnsi="宋体"/>
                <w:szCs w:val="21"/>
              </w:rPr>
              <w:t xml:space="preserve">  </w:t>
            </w:r>
            <w:r w:rsidR="00F554AB" w:rsidRPr="001958B5">
              <w:rPr>
                <w:rFonts w:asciiTheme="minorEastAsia" w:eastAsiaTheme="minorEastAsia" w:hAnsiTheme="minorEastAsia" w:hint="eastAsia"/>
                <w:szCs w:val="21"/>
              </w:rPr>
              <w:t>本合同设有等待期</w:t>
            </w:r>
            <w:r w:rsidRPr="001958B5">
              <w:rPr>
                <w:rFonts w:asciiTheme="minorEastAsia" w:eastAsiaTheme="minorEastAsia" w:hAnsiTheme="minorEastAsia" w:hint="eastAsia"/>
                <w:szCs w:val="21"/>
              </w:rPr>
              <w:t>..................</w:t>
            </w:r>
            <w:r w:rsidR="00F554AB" w:rsidRPr="001958B5">
              <w:rPr>
                <w:rFonts w:asciiTheme="minorEastAsia" w:eastAsiaTheme="minorEastAsia" w:hAnsiTheme="minorEastAsia" w:hint="eastAsia"/>
                <w:szCs w:val="21"/>
              </w:rPr>
              <w:t>..............</w:t>
            </w:r>
            <w:r w:rsidRPr="001958B5">
              <w:rPr>
                <w:rFonts w:asciiTheme="minorEastAsia" w:eastAsiaTheme="minorEastAsia" w:hAnsiTheme="minorEastAsia" w:hint="eastAsia"/>
                <w:szCs w:val="21"/>
              </w:rPr>
              <w:t>............................</w:t>
            </w:r>
            <w:r w:rsidR="006F1AF5" w:rsidRPr="001958B5">
              <w:rPr>
                <w:rFonts w:asciiTheme="minorEastAsia" w:eastAsiaTheme="minorEastAsia" w:hAnsiTheme="minorEastAsia" w:hint="eastAsia"/>
                <w:szCs w:val="21"/>
              </w:rPr>
              <w:t>2</w:t>
            </w:r>
            <w:r w:rsidRPr="001958B5">
              <w:rPr>
                <w:rFonts w:asciiTheme="minorEastAsia" w:eastAsiaTheme="minorEastAsia" w:hAnsiTheme="minorEastAsia" w:hint="eastAsia"/>
                <w:szCs w:val="21"/>
              </w:rPr>
              <w:t>.</w:t>
            </w:r>
            <w:r w:rsidR="00A75BC2" w:rsidRPr="001958B5">
              <w:rPr>
                <w:rFonts w:asciiTheme="minorEastAsia" w:eastAsiaTheme="minorEastAsia" w:hAnsiTheme="minorEastAsia" w:hint="eastAsia"/>
                <w:szCs w:val="21"/>
              </w:rPr>
              <w:t>4</w:t>
            </w:r>
          </w:p>
          <w:p w:rsidR="00D218FB" w:rsidRPr="001958B5" w:rsidRDefault="00D218FB" w:rsidP="008B2B75">
            <w:pPr>
              <w:jc w:val="left"/>
              <w:rPr>
                <w:rFonts w:asciiTheme="minorEastAsia" w:eastAsiaTheme="minorEastAsia" w:hAnsiTheme="minorEastAsia"/>
                <w:szCs w:val="21"/>
              </w:rPr>
            </w:pPr>
            <w:r w:rsidRPr="001958B5">
              <w:rPr>
                <w:rFonts w:asciiTheme="minorEastAsia" w:eastAsiaTheme="minorEastAsia" w:hAnsiTheme="minorEastAsia"/>
                <w:szCs w:val="21"/>
              </w:rPr>
              <w:t></w:t>
            </w:r>
            <w:r w:rsidRPr="001958B5">
              <w:rPr>
                <w:rFonts w:asciiTheme="minorEastAsia" w:eastAsiaTheme="minorEastAsia" w:hAnsiTheme="minorEastAsia"/>
                <w:szCs w:val="21"/>
              </w:rPr>
              <w:t></w:t>
            </w:r>
            <w:r w:rsidRPr="001958B5">
              <w:rPr>
                <w:rFonts w:asciiTheme="minorEastAsia" w:eastAsiaTheme="minorEastAsia" w:hAnsiTheme="minorEastAsia"/>
                <w:szCs w:val="21"/>
              </w:rPr>
              <w:t></w:t>
            </w:r>
            <w:r w:rsidR="00E452DA" w:rsidRPr="001958B5">
              <w:rPr>
                <w:rFonts w:ascii="Wingdings" w:hAnsi="Wingdings"/>
                <w:szCs w:val="21"/>
              </w:rPr>
              <w:t></w:t>
            </w:r>
            <w:r w:rsidR="00E452DA" w:rsidRPr="001958B5">
              <w:rPr>
                <w:rFonts w:ascii="宋体" w:hAnsi="宋体"/>
                <w:szCs w:val="21"/>
              </w:rPr>
              <w:t xml:space="preserve">  </w:t>
            </w:r>
            <w:r w:rsidR="00F554AB" w:rsidRPr="001958B5">
              <w:rPr>
                <w:rFonts w:asciiTheme="minorEastAsia" w:eastAsiaTheme="minorEastAsia" w:hAnsiTheme="minorEastAsia" w:hint="eastAsia"/>
                <w:szCs w:val="21"/>
              </w:rPr>
              <w:t>在某些情况下</w:t>
            </w:r>
            <w:r w:rsidR="00E452DA" w:rsidRPr="001958B5">
              <w:rPr>
                <w:rFonts w:asciiTheme="minorEastAsia" w:eastAsiaTheme="minorEastAsia" w:hAnsiTheme="minorEastAsia" w:hint="eastAsia"/>
                <w:szCs w:val="21"/>
              </w:rPr>
              <w:t>，</w:t>
            </w:r>
            <w:r w:rsidR="00F554AB" w:rsidRPr="001958B5">
              <w:rPr>
                <w:rFonts w:asciiTheme="minorEastAsia" w:eastAsiaTheme="minorEastAsia" w:hAnsiTheme="minorEastAsia" w:hint="eastAsia"/>
                <w:szCs w:val="21"/>
              </w:rPr>
              <w:t>我们不承担保险责任...</w:t>
            </w:r>
            <w:r w:rsidRPr="001958B5">
              <w:rPr>
                <w:rFonts w:asciiTheme="minorEastAsia" w:eastAsiaTheme="minorEastAsia" w:hAnsiTheme="minorEastAsia" w:hint="eastAsia"/>
                <w:szCs w:val="21"/>
              </w:rPr>
              <w:t>..................</w:t>
            </w:r>
            <w:r w:rsidR="008D49BB" w:rsidRPr="001958B5">
              <w:rPr>
                <w:rFonts w:asciiTheme="minorEastAsia" w:eastAsiaTheme="minorEastAsia" w:hAnsiTheme="minorEastAsia" w:hint="eastAsia"/>
                <w:szCs w:val="21"/>
              </w:rPr>
              <w:t>...</w:t>
            </w:r>
            <w:r w:rsidR="00E452DA" w:rsidRPr="001958B5">
              <w:rPr>
                <w:rFonts w:asciiTheme="minorEastAsia" w:eastAsiaTheme="minorEastAsia" w:hAnsiTheme="minorEastAsia" w:hint="eastAsia"/>
                <w:szCs w:val="21"/>
              </w:rPr>
              <w:t>....................</w:t>
            </w:r>
            <w:r w:rsidR="006F1AF5" w:rsidRPr="001958B5">
              <w:rPr>
                <w:rFonts w:asciiTheme="minorEastAsia" w:eastAsiaTheme="minorEastAsia" w:hAnsiTheme="minorEastAsia" w:hint="eastAsia"/>
                <w:szCs w:val="21"/>
              </w:rPr>
              <w:t>2</w:t>
            </w:r>
            <w:r w:rsidRPr="001958B5">
              <w:rPr>
                <w:rFonts w:asciiTheme="minorEastAsia" w:eastAsiaTheme="minorEastAsia" w:hAnsiTheme="minorEastAsia" w:hint="eastAsia"/>
                <w:szCs w:val="21"/>
              </w:rPr>
              <w:t>.</w:t>
            </w:r>
            <w:r w:rsidR="00A75BC2" w:rsidRPr="001958B5">
              <w:rPr>
                <w:rFonts w:asciiTheme="minorEastAsia" w:eastAsiaTheme="minorEastAsia" w:hAnsiTheme="minorEastAsia" w:hint="eastAsia"/>
                <w:szCs w:val="21"/>
              </w:rPr>
              <w:t>6</w:t>
            </w:r>
          </w:p>
          <w:p w:rsidR="00D218FB" w:rsidRPr="001958B5" w:rsidRDefault="00D218FB" w:rsidP="008B2B75">
            <w:pPr>
              <w:jc w:val="left"/>
              <w:rPr>
                <w:rFonts w:asciiTheme="minorEastAsia" w:eastAsiaTheme="minorEastAsia" w:hAnsiTheme="minorEastAsia"/>
                <w:szCs w:val="21"/>
              </w:rPr>
            </w:pPr>
            <w:r w:rsidRPr="001958B5">
              <w:rPr>
                <w:rFonts w:asciiTheme="minorEastAsia" w:eastAsiaTheme="minorEastAsia" w:hAnsiTheme="minorEastAsia"/>
                <w:szCs w:val="21"/>
              </w:rPr>
              <w:t></w:t>
            </w:r>
            <w:r w:rsidRPr="001958B5">
              <w:rPr>
                <w:rFonts w:asciiTheme="minorEastAsia" w:eastAsiaTheme="minorEastAsia" w:hAnsiTheme="minorEastAsia"/>
                <w:szCs w:val="21"/>
              </w:rPr>
              <w:t></w:t>
            </w:r>
            <w:r w:rsidRPr="001958B5">
              <w:rPr>
                <w:rFonts w:asciiTheme="minorEastAsia" w:eastAsiaTheme="minorEastAsia" w:hAnsiTheme="minorEastAsia"/>
                <w:szCs w:val="21"/>
              </w:rPr>
              <w:t></w:t>
            </w:r>
            <w:r w:rsidR="00E452DA" w:rsidRPr="001958B5">
              <w:rPr>
                <w:rFonts w:ascii="Wingdings" w:hAnsi="Wingdings"/>
                <w:szCs w:val="21"/>
              </w:rPr>
              <w:t></w:t>
            </w:r>
            <w:r w:rsidR="00E452DA" w:rsidRPr="001958B5">
              <w:rPr>
                <w:rFonts w:ascii="宋体" w:hAnsi="宋体"/>
                <w:szCs w:val="21"/>
              </w:rPr>
              <w:t xml:space="preserve">  </w:t>
            </w:r>
            <w:r w:rsidR="00F554AB" w:rsidRPr="001958B5">
              <w:rPr>
                <w:rFonts w:asciiTheme="minorEastAsia" w:eastAsiaTheme="minorEastAsia" w:hAnsiTheme="minorEastAsia" w:hint="eastAsia"/>
                <w:szCs w:val="21"/>
              </w:rPr>
              <w:t>保险事故发生后</w:t>
            </w:r>
            <w:r w:rsidR="00E452DA" w:rsidRPr="001958B5">
              <w:rPr>
                <w:rFonts w:asciiTheme="minorEastAsia" w:eastAsiaTheme="minorEastAsia" w:hAnsiTheme="minorEastAsia" w:hint="eastAsia"/>
                <w:szCs w:val="21"/>
              </w:rPr>
              <w:t>，</w:t>
            </w:r>
            <w:r w:rsidR="00F554AB" w:rsidRPr="001958B5">
              <w:rPr>
                <w:rFonts w:asciiTheme="minorEastAsia" w:eastAsiaTheme="minorEastAsia" w:hAnsiTheme="minorEastAsia" w:hint="eastAsia"/>
                <w:szCs w:val="21"/>
              </w:rPr>
              <w:t>请</w:t>
            </w:r>
            <w:r w:rsidR="00E452DA" w:rsidRPr="001958B5">
              <w:rPr>
                <w:rFonts w:asciiTheme="minorEastAsia" w:eastAsiaTheme="minorEastAsia" w:hAnsiTheme="minorEastAsia" w:hint="eastAsia"/>
                <w:szCs w:val="21"/>
              </w:rPr>
              <w:t>您</w:t>
            </w:r>
            <w:r w:rsidR="00F554AB" w:rsidRPr="001958B5">
              <w:rPr>
                <w:rFonts w:asciiTheme="minorEastAsia" w:eastAsiaTheme="minorEastAsia" w:hAnsiTheme="minorEastAsia" w:hint="eastAsia"/>
                <w:szCs w:val="21"/>
              </w:rPr>
              <w:t>及时通知我们..............</w:t>
            </w:r>
            <w:r w:rsidR="00FD3A90" w:rsidRPr="001958B5">
              <w:rPr>
                <w:rFonts w:asciiTheme="minorEastAsia" w:eastAsiaTheme="minorEastAsia" w:hAnsiTheme="minorEastAsia" w:hint="eastAsia"/>
                <w:szCs w:val="21"/>
              </w:rPr>
              <w:t>.....</w:t>
            </w:r>
            <w:r w:rsidR="00E452DA" w:rsidRPr="001958B5">
              <w:rPr>
                <w:rFonts w:asciiTheme="minorEastAsia" w:eastAsiaTheme="minorEastAsia" w:hAnsiTheme="minorEastAsia" w:hint="eastAsia"/>
                <w:szCs w:val="21"/>
              </w:rPr>
              <w:t>.........................</w:t>
            </w:r>
            <w:r w:rsidR="006F1AF5" w:rsidRPr="001958B5">
              <w:rPr>
                <w:rFonts w:asciiTheme="minorEastAsia" w:eastAsiaTheme="minorEastAsia" w:hAnsiTheme="minorEastAsia" w:hint="eastAsia"/>
                <w:szCs w:val="21"/>
              </w:rPr>
              <w:t>3</w:t>
            </w:r>
            <w:r w:rsidRPr="001958B5">
              <w:rPr>
                <w:rFonts w:asciiTheme="minorEastAsia" w:eastAsiaTheme="minorEastAsia" w:hAnsiTheme="minorEastAsia" w:hint="eastAsia"/>
                <w:szCs w:val="21"/>
              </w:rPr>
              <w:t>.</w:t>
            </w:r>
            <w:r w:rsidR="006F1AF5" w:rsidRPr="001958B5">
              <w:rPr>
                <w:rFonts w:asciiTheme="minorEastAsia" w:eastAsiaTheme="minorEastAsia" w:hAnsiTheme="minorEastAsia" w:hint="eastAsia"/>
                <w:szCs w:val="21"/>
              </w:rPr>
              <w:t>2</w:t>
            </w:r>
          </w:p>
          <w:p w:rsidR="00D218FB" w:rsidRPr="001958B5" w:rsidRDefault="00D218FB" w:rsidP="008B2B75">
            <w:pPr>
              <w:jc w:val="left"/>
              <w:rPr>
                <w:rFonts w:asciiTheme="minorEastAsia" w:eastAsiaTheme="minorEastAsia" w:hAnsiTheme="minorEastAsia"/>
                <w:szCs w:val="21"/>
              </w:rPr>
            </w:pPr>
            <w:r w:rsidRPr="001958B5">
              <w:rPr>
                <w:rFonts w:asciiTheme="minorEastAsia" w:eastAsiaTheme="minorEastAsia" w:hAnsiTheme="minorEastAsia"/>
                <w:szCs w:val="21"/>
              </w:rPr>
              <w:t></w:t>
            </w:r>
            <w:r w:rsidRPr="001958B5">
              <w:rPr>
                <w:rFonts w:asciiTheme="minorEastAsia" w:eastAsiaTheme="minorEastAsia" w:hAnsiTheme="minorEastAsia"/>
                <w:szCs w:val="21"/>
              </w:rPr>
              <w:t></w:t>
            </w:r>
            <w:r w:rsidRPr="001958B5">
              <w:rPr>
                <w:rFonts w:asciiTheme="minorEastAsia" w:eastAsiaTheme="minorEastAsia" w:hAnsiTheme="minorEastAsia"/>
                <w:szCs w:val="21"/>
              </w:rPr>
              <w:t></w:t>
            </w:r>
            <w:r w:rsidR="00E452DA" w:rsidRPr="001958B5">
              <w:rPr>
                <w:rFonts w:ascii="Wingdings" w:hAnsi="Wingdings"/>
                <w:szCs w:val="21"/>
              </w:rPr>
              <w:t></w:t>
            </w:r>
            <w:r w:rsidR="00E452DA" w:rsidRPr="001958B5">
              <w:rPr>
                <w:rFonts w:ascii="宋体" w:hAnsi="宋体"/>
                <w:szCs w:val="21"/>
              </w:rPr>
              <w:t xml:space="preserve">  </w:t>
            </w:r>
            <w:r w:rsidRPr="001958B5">
              <w:rPr>
                <w:rFonts w:asciiTheme="minorEastAsia" w:eastAsiaTheme="minorEastAsia" w:hAnsiTheme="minorEastAsia" w:hint="eastAsia"/>
                <w:szCs w:val="21"/>
              </w:rPr>
              <w:t>您有如实告知的义务...........................</w:t>
            </w:r>
            <w:r w:rsidR="004B5A5A" w:rsidRPr="001958B5">
              <w:rPr>
                <w:rFonts w:asciiTheme="minorEastAsia" w:eastAsiaTheme="minorEastAsia" w:hAnsiTheme="minorEastAsia" w:hint="eastAsia"/>
                <w:szCs w:val="21"/>
              </w:rPr>
              <w:t>...............................</w:t>
            </w:r>
            <w:r w:rsidR="00113AB7" w:rsidRPr="001958B5">
              <w:rPr>
                <w:rFonts w:asciiTheme="minorEastAsia" w:eastAsiaTheme="minorEastAsia" w:hAnsiTheme="minorEastAsia" w:hint="eastAsia"/>
                <w:szCs w:val="21"/>
              </w:rPr>
              <w:t>6</w:t>
            </w:r>
            <w:r w:rsidRPr="001958B5">
              <w:rPr>
                <w:rFonts w:asciiTheme="minorEastAsia" w:eastAsiaTheme="minorEastAsia" w:hAnsiTheme="minorEastAsia" w:hint="eastAsia"/>
                <w:szCs w:val="21"/>
              </w:rPr>
              <w:t>.1</w:t>
            </w:r>
          </w:p>
          <w:p w:rsidR="00D218FB" w:rsidRPr="001958B5" w:rsidRDefault="00D218FB" w:rsidP="008B2B75">
            <w:pPr>
              <w:jc w:val="left"/>
              <w:rPr>
                <w:rFonts w:asciiTheme="minorEastAsia" w:eastAsiaTheme="minorEastAsia" w:hAnsiTheme="minorEastAsia"/>
                <w:szCs w:val="21"/>
              </w:rPr>
            </w:pPr>
            <w:r w:rsidRPr="001958B5">
              <w:rPr>
                <w:rFonts w:asciiTheme="minorEastAsia" w:eastAsiaTheme="minorEastAsia" w:hAnsiTheme="minorEastAsia"/>
                <w:szCs w:val="21"/>
              </w:rPr>
              <w:t></w:t>
            </w:r>
            <w:r w:rsidRPr="001958B5">
              <w:rPr>
                <w:rFonts w:asciiTheme="minorEastAsia" w:eastAsiaTheme="minorEastAsia" w:hAnsiTheme="minorEastAsia"/>
                <w:szCs w:val="21"/>
              </w:rPr>
              <w:t></w:t>
            </w:r>
            <w:r w:rsidRPr="001958B5">
              <w:rPr>
                <w:rFonts w:asciiTheme="minorEastAsia" w:eastAsiaTheme="minorEastAsia" w:hAnsiTheme="minorEastAsia"/>
                <w:szCs w:val="21"/>
              </w:rPr>
              <w:t></w:t>
            </w:r>
            <w:r w:rsidR="00E452DA" w:rsidRPr="001958B5">
              <w:rPr>
                <w:rFonts w:ascii="Wingdings" w:hAnsi="Wingdings"/>
                <w:szCs w:val="21"/>
              </w:rPr>
              <w:t></w:t>
            </w:r>
            <w:r w:rsidR="00E452DA" w:rsidRPr="001958B5">
              <w:rPr>
                <w:rFonts w:ascii="宋体" w:hAnsi="宋体"/>
                <w:szCs w:val="21"/>
              </w:rPr>
              <w:t xml:space="preserve">  </w:t>
            </w:r>
            <w:r w:rsidRPr="001958B5">
              <w:rPr>
                <w:rFonts w:asciiTheme="minorEastAsia" w:eastAsiaTheme="minorEastAsia" w:hAnsiTheme="minorEastAsia" w:hint="eastAsia"/>
                <w:szCs w:val="21"/>
              </w:rPr>
              <w:t>我们对一些重要术语进行了解释，并作了显著标识，请您注意......................</w:t>
            </w:r>
            <w:r w:rsidR="00113AB7" w:rsidRPr="001958B5">
              <w:rPr>
                <w:rFonts w:asciiTheme="minorEastAsia" w:eastAsiaTheme="minorEastAsia" w:hAnsiTheme="minorEastAsia" w:hint="eastAsia"/>
                <w:szCs w:val="21"/>
              </w:rPr>
              <w:t>7</w:t>
            </w:r>
          </w:p>
          <w:p w:rsidR="00D218FB" w:rsidRPr="001958B5" w:rsidRDefault="005C5B2D" w:rsidP="008B2B75">
            <w:pPr>
              <w:jc w:val="left"/>
              <w:rPr>
                <w:rFonts w:ascii="宋体" w:hAnsi="宋体"/>
                <w:b/>
              </w:rPr>
            </w:pPr>
            <w:r w:rsidRPr="001958B5">
              <w:rPr>
                <w:rFonts w:ascii="Wingdings 2" w:hAnsi="Wingdings 2"/>
                <w:b/>
                <w:bCs/>
                <w:position w:val="-12"/>
                <w:sz w:val="52"/>
              </w:rPr>
              <w:t></w:t>
            </w:r>
            <w:r w:rsidRPr="001958B5">
              <w:rPr>
                <w:rFonts w:ascii="Wingdings 2" w:hAnsi="Wingdings 2"/>
                <w:position w:val="-12"/>
                <w:sz w:val="52"/>
              </w:rPr>
              <w:t></w:t>
            </w:r>
            <w:r w:rsidR="00D218FB" w:rsidRPr="001958B5">
              <w:rPr>
                <w:rFonts w:ascii="楷体_GB2312" w:hAnsi="宋体" w:hint="eastAsia"/>
                <w:b/>
              </w:rPr>
              <w:t>条款是保险合同的重要内容</w:t>
            </w:r>
            <w:r w:rsidR="00D218FB" w:rsidRPr="001958B5">
              <w:rPr>
                <w:rFonts w:ascii="楷体_GB2312" w:eastAsia="楷体_GB2312" w:hAnsi="宋体" w:hint="eastAsia"/>
                <w:b/>
              </w:rPr>
              <w:t>，</w:t>
            </w:r>
            <w:r w:rsidR="00D218FB" w:rsidRPr="001958B5">
              <w:rPr>
                <w:rFonts w:ascii="楷体_GB2312" w:hAnsi="宋体" w:hint="eastAsia"/>
                <w:b/>
              </w:rPr>
              <w:t>为充分保障您的权益</w:t>
            </w:r>
            <w:r w:rsidR="00D218FB" w:rsidRPr="001958B5">
              <w:rPr>
                <w:rFonts w:ascii="楷体_GB2312" w:eastAsia="楷体_GB2312" w:hAnsi="宋体" w:hint="eastAsia"/>
                <w:b/>
              </w:rPr>
              <w:t>，</w:t>
            </w:r>
            <w:r w:rsidR="00D218FB" w:rsidRPr="001958B5">
              <w:rPr>
                <w:rFonts w:ascii="楷体_GB2312" w:hAnsi="宋体" w:hint="eastAsia"/>
                <w:b/>
              </w:rPr>
              <w:t>请您仔细阅读本条款</w:t>
            </w:r>
            <w:r w:rsidR="00D218FB" w:rsidRPr="001958B5">
              <w:rPr>
                <w:rFonts w:ascii="楷体_GB2312" w:eastAsia="楷体_GB2312" w:hAnsi="宋体" w:hint="eastAsia"/>
                <w:b/>
              </w:rPr>
              <w:t>。</w:t>
            </w:r>
          </w:p>
          <w:p w:rsidR="00D218FB" w:rsidRPr="001958B5" w:rsidRDefault="005C5B2D" w:rsidP="00D218FB">
            <w:pPr>
              <w:jc w:val="left"/>
              <w:rPr>
                <w:rFonts w:ascii="宋体" w:hAnsi="宋体"/>
                <w:b/>
              </w:rPr>
            </w:pPr>
            <w:r w:rsidRPr="001958B5">
              <w:rPr>
                <w:rFonts w:ascii="Wingdings 2" w:hAnsi="Wingdings 2"/>
                <w:b/>
                <w:bCs/>
                <w:position w:val="-12"/>
                <w:sz w:val="52"/>
              </w:rPr>
              <w:t></w:t>
            </w:r>
            <w:r w:rsidRPr="001958B5">
              <w:rPr>
                <w:rFonts w:ascii="Wingdings 2" w:hAnsi="Wingdings 2"/>
                <w:position w:val="-12"/>
                <w:sz w:val="52"/>
              </w:rPr>
              <w:t></w:t>
            </w:r>
            <w:r w:rsidR="00D218FB" w:rsidRPr="001958B5">
              <w:rPr>
                <w:rFonts w:ascii="楷体_GB2312" w:hAnsi="宋体" w:hint="eastAsia"/>
                <w:b/>
              </w:rPr>
              <w:t>条款目录</w:t>
            </w:r>
          </w:p>
          <w:tbl>
            <w:tblPr>
              <w:tblW w:w="9666" w:type="dxa"/>
              <w:tblInd w:w="284" w:type="dxa"/>
              <w:tblLook w:val="0000"/>
            </w:tblPr>
            <w:tblGrid>
              <w:gridCol w:w="2719"/>
              <w:gridCol w:w="3262"/>
              <w:gridCol w:w="3685"/>
            </w:tblGrid>
            <w:tr w:rsidR="00D218FB" w:rsidRPr="001958B5" w:rsidTr="00A75BC2">
              <w:trPr>
                <w:trHeight w:val="5810"/>
              </w:trPr>
              <w:tc>
                <w:tcPr>
                  <w:tcW w:w="2719" w:type="dxa"/>
                  <w:shd w:val="clear" w:color="auto" w:fill="auto"/>
                </w:tcPr>
                <w:p w:rsidR="00D218FB" w:rsidRPr="001958B5" w:rsidRDefault="00D218FB" w:rsidP="00CC763D">
                  <w:pPr>
                    <w:numPr>
                      <w:ilvl w:val="0"/>
                      <w:numId w:val="25"/>
                    </w:numPr>
                    <w:jc w:val="left"/>
                    <w:rPr>
                      <w:rFonts w:asciiTheme="minorEastAsia" w:eastAsiaTheme="minorEastAsia" w:hAnsiTheme="minorEastAsia"/>
                      <w:b/>
                    </w:rPr>
                  </w:pPr>
                  <w:r w:rsidRPr="001958B5">
                    <w:rPr>
                      <w:rFonts w:asciiTheme="minorEastAsia" w:eastAsiaTheme="minorEastAsia" w:hAnsiTheme="minorEastAsia" w:hint="eastAsia"/>
                      <w:b/>
                    </w:rPr>
                    <w:t>您与我们订立的合同</w:t>
                  </w:r>
                </w:p>
                <w:p w:rsidR="00D218FB" w:rsidRPr="001958B5" w:rsidRDefault="00D218FB" w:rsidP="00CC763D">
                  <w:pPr>
                    <w:numPr>
                      <w:ilvl w:val="1"/>
                      <w:numId w:val="22"/>
                    </w:numPr>
                    <w:tabs>
                      <w:tab w:val="left" w:pos="505"/>
                    </w:tabs>
                    <w:ind w:left="505" w:hanging="415"/>
                    <w:jc w:val="left"/>
                    <w:rPr>
                      <w:rFonts w:asciiTheme="minorEastAsia" w:eastAsiaTheme="minorEastAsia" w:hAnsiTheme="minorEastAsia"/>
                    </w:rPr>
                  </w:pPr>
                  <w:r w:rsidRPr="001958B5">
                    <w:rPr>
                      <w:rFonts w:asciiTheme="minorEastAsia" w:eastAsiaTheme="minorEastAsia" w:hAnsiTheme="minorEastAsia" w:hint="eastAsia"/>
                    </w:rPr>
                    <w:t>合同构成</w:t>
                  </w:r>
                </w:p>
                <w:p w:rsidR="00D218FB" w:rsidRPr="001958B5" w:rsidRDefault="00D218FB" w:rsidP="00CC763D">
                  <w:pPr>
                    <w:numPr>
                      <w:ilvl w:val="1"/>
                      <w:numId w:val="22"/>
                    </w:numPr>
                    <w:tabs>
                      <w:tab w:val="left" w:pos="505"/>
                    </w:tabs>
                    <w:ind w:left="505" w:hanging="415"/>
                    <w:jc w:val="left"/>
                    <w:rPr>
                      <w:rFonts w:asciiTheme="minorEastAsia" w:eastAsiaTheme="minorEastAsia" w:hAnsiTheme="minorEastAsia"/>
                    </w:rPr>
                  </w:pPr>
                  <w:r w:rsidRPr="001958B5">
                    <w:rPr>
                      <w:rFonts w:asciiTheme="minorEastAsia" w:eastAsiaTheme="minorEastAsia" w:hAnsiTheme="minorEastAsia" w:hint="eastAsia"/>
                    </w:rPr>
                    <w:t>合同</w:t>
                  </w:r>
                  <w:r w:rsidR="00481AD8" w:rsidRPr="001958B5">
                    <w:rPr>
                      <w:rFonts w:asciiTheme="minorEastAsia" w:eastAsiaTheme="minorEastAsia" w:hAnsiTheme="minorEastAsia" w:hint="eastAsia"/>
                    </w:rPr>
                    <w:t>成立及</w:t>
                  </w:r>
                  <w:r w:rsidRPr="001958B5">
                    <w:rPr>
                      <w:rFonts w:asciiTheme="minorEastAsia" w:eastAsiaTheme="minorEastAsia" w:hAnsiTheme="minorEastAsia" w:hint="eastAsia"/>
                    </w:rPr>
                    <w:t>生效</w:t>
                  </w:r>
                </w:p>
                <w:p w:rsidR="00D218FB" w:rsidRPr="001958B5" w:rsidRDefault="00D218FB" w:rsidP="00CC763D">
                  <w:pPr>
                    <w:numPr>
                      <w:ilvl w:val="1"/>
                      <w:numId w:val="22"/>
                    </w:numPr>
                    <w:tabs>
                      <w:tab w:val="left" w:pos="505"/>
                    </w:tabs>
                    <w:ind w:left="505" w:hanging="415"/>
                    <w:jc w:val="left"/>
                    <w:rPr>
                      <w:rFonts w:asciiTheme="minorEastAsia" w:eastAsiaTheme="minorEastAsia" w:hAnsiTheme="minorEastAsia"/>
                    </w:rPr>
                  </w:pPr>
                  <w:r w:rsidRPr="001958B5">
                    <w:rPr>
                      <w:rFonts w:asciiTheme="minorEastAsia" w:eastAsiaTheme="minorEastAsia" w:hAnsiTheme="minorEastAsia" w:hint="eastAsia"/>
                    </w:rPr>
                    <w:t>投保年龄</w:t>
                  </w:r>
                </w:p>
                <w:p w:rsidR="009C72D1" w:rsidRPr="001958B5" w:rsidRDefault="009C72D1" w:rsidP="00CC763D">
                  <w:pPr>
                    <w:numPr>
                      <w:ilvl w:val="1"/>
                      <w:numId w:val="22"/>
                    </w:numPr>
                    <w:tabs>
                      <w:tab w:val="left" w:pos="505"/>
                    </w:tabs>
                    <w:ind w:left="505" w:hanging="415"/>
                    <w:jc w:val="left"/>
                    <w:rPr>
                      <w:rFonts w:asciiTheme="minorEastAsia" w:eastAsiaTheme="minorEastAsia" w:hAnsiTheme="minorEastAsia"/>
                    </w:rPr>
                  </w:pPr>
                  <w:r w:rsidRPr="001958B5">
                    <w:rPr>
                      <w:rFonts w:asciiTheme="minorEastAsia" w:eastAsiaTheme="minorEastAsia" w:hAnsiTheme="minorEastAsia" w:hint="eastAsia"/>
                    </w:rPr>
                    <w:t>犹豫期</w:t>
                  </w:r>
                </w:p>
                <w:p w:rsidR="00D218FB" w:rsidRPr="001958B5" w:rsidRDefault="00D218FB" w:rsidP="00CC763D">
                  <w:pPr>
                    <w:numPr>
                      <w:ilvl w:val="0"/>
                      <w:numId w:val="25"/>
                    </w:numPr>
                    <w:jc w:val="left"/>
                    <w:rPr>
                      <w:rFonts w:asciiTheme="minorEastAsia" w:eastAsiaTheme="minorEastAsia" w:hAnsiTheme="minorEastAsia"/>
                      <w:b/>
                    </w:rPr>
                  </w:pPr>
                  <w:r w:rsidRPr="001958B5">
                    <w:rPr>
                      <w:rFonts w:asciiTheme="minorEastAsia" w:eastAsiaTheme="minorEastAsia" w:hAnsiTheme="minorEastAsia" w:hint="eastAsia"/>
                      <w:b/>
                    </w:rPr>
                    <w:t>我们提供的保障</w:t>
                  </w:r>
                </w:p>
                <w:p w:rsidR="00803C3D" w:rsidRPr="001958B5" w:rsidRDefault="00A75BC2" w:rsidP="00CC763D">
                  <w:pPr>
                    <w:numPr>
                      <w:ilvl w:val="1"/>
                      <w:numId w:val="25"/>
                    </w:numPr>
                    <w:tabs>
                      <w:tab w:val="left" w:pos="505"/>
                    </w:tabs>
                    <w:jc w:val="left"/>
                    <w:rPr>
                      <w:rFonts w:asciiTheme="minorEastAsia" w:eastAsiaTheme="minorEastAsia" w:hAnsiTheme="minorEastAsia"/>
                    </w:rPr>
                  </w:pPr>
                  <w:r w:rsidRPr="001958B5">
                    <w:rPr>
                      <w:rFonts w:asciiTheme="minorEastAsia" w:eastAsiaTheme="minorEastAsia" w:hAnsiTheme="minorEastAsia" w:hint="eastAsia"/>
                    </w:rPr>
                    <w:t>医院范围</w:t>
                  </w:r>
                </w:p>
                <w:p w:rsidR="00A75BC2" w:rsidRPr="001958B5" w:rsidRDefault="00A75BC2" w:rsidP="00A75BC2">
                  <w:pPr>
                    <w:numPr>
                      <w:ilvl w:val="1"/>
                      <w:numId w:val="25"/>
                    </w:numPr>
                    <w:tabs>
                      <w:tab w:val="left" w:pos="505"/>
                    </w:tabs>
                    <w:jc w:val="left"/>
                    <w:rPr>
                      <w:rFonts w:asciiTheme="minorEastAsia" w:eastAsiaTheme="minorEastAsia" w:hAnsiTheme="minorEastAsia"/>
                    </w:rPr>
                  </w:pPr>
                  <w:r w:rsidRPr="001958B5">
                    <w:rPr>
                      <w:rFonts w:asciiTheme="minorEastAsia" w:eastAsiaTheme="minorEastAsia" w:hAnsiTheme="minorEastAsia" w:hint="eastAsia"/>
                    </w:rPr>
                    <w:t>住院日额</w:t>
                  </w:r>
                </w:p>
                <w:p w:rsidR="00D218FB" w:rsidRPr="001958B5" w:rsidRDefault="00DD6C25" w:rsidP="00CC763D">
                  <w:pPr>
                    <w:numPr>
                      <w:ilvl w:val="1"/>
                      <w:numId w:val="25"/>
                    </w:numPr>
                    <w:tabs>
                      <w:tab w:val="left" w:pos="505"/>
                    </w:tabs>
                    <w:jc w:val="left"/>
                    <w:rPr>
                      <w:rFonts w:asciiTheme="minorEastAsia" w:eastAsiaTheme="minorEastAsia" w:hAnsiTheme="minorEastAsia"/>
                    </w:rPr>
                  </w:pPr>
                  <w:r w:rsidRPr="001958B5">
                    <w:rPr>
                      <w:rFonts w:asciiTheme="minorEastAsia" w:eastAsiaTheme="minorEastAsia" w:hAnsiTheme="minorEastAsia" w:hint="eastAsia"/>
                    </w:rPr>
                    <w:t>保险期间</w:t>
                  </w:r>
                </w:p>
                <w:p w:rsidR="00F40F74" w:rsidRPr="001958B5" w:rsidRDefault="00F40F74" w:rsidP="00CC763D">
                  <w:pPr>
                    <w:numPr>
                      <w:ilvl w:val="1"/>
                      <w:numId w:val="25"/>
                    </w:numPr>
                    <w:tabs>
                      <w:tab w:val="left" w:pos="505"/>
                    </w:tabs>
                    <w:jc w:val="left"/>
                    <w:rPr>
                      <w:rFonts w:asciiTheme="minorEastAsia" w:eastAsiaTheme="minorEastAsia" w:hAnsiTheme="minorEastAsia"/>
                    </w:rPr>
                  </w:pPr>
                  <w:r w:rsidRPr="001958B5">
                    <w:rPr>
                      <w:rFonts w:asciiTheme="minorEastAsia" w:eastAsiaTheme="minorEastAsia" w:hAnsiTheme="minorEastAsia" w:hint="eastAsia"/>
                    </w:rPr>
                    <w:t>等待期</w:t>
                  </w:r>
                </w:p>
                <w:p w:rsidR="00D218FB" w:rsidRPr="001958B5" w:rsidRDefault="00D218FB" w:rsidP="00CC763D">
                  <w:pPr>
                    <w:numPr>
                      <w:ilvl w:val="1"/>
                      <w:numId w:val="25"/>
                    </w:numPr>
                    <w:tabs>
                      <w:tab w:val="left" w:pos="505"/>
                    </w:tabs>
                    <w:jc w:val="left"/>
                    <w:rPr>
                      <w:rFonts w:asciiTheme="minorEastAsia" w:eastAsiaTheme="minorEastAsia" w:hAnsiTheme="minorEastAsia"/>
                    </w:rPr>
                  </w:pPr>
                  <w:r w:rsidRPr="001958B5">
                    <w:rPr>
                      <w:rFonts w:asciiTheme="minorEastAsia" w:eastAsiaTheme="minorEastAsia" w:hAnsiTheme="minorEastAsia" w:hint="eastAsia"/>
                    </w:rPr>
                    <w:t>保险责任</w:t>
                  </w:r>
                </w:p>
                <w:p w:rsidR="00D218FB" w:rsidRPr="001958B5" w:rsidRDefault="00D218FB" w:rsidP="00CC763D">
                  <w:pPr>
                    <w:numPr>
                      <w:ilvl w:val="1"/>
                      <w:numId w:val="25"/>
                    </w:numPr>
                    <w:tabs>
                      <w:tab w:val="left" w:pos="505"/>
                    </w:tabs>
                    <w:jc w:val="left"/>
                    <w:rPr>
                      <w:rFonts w:asciiTheme="minorEastAsia" w:eastAsiaTheme="minorEastAsia" w:hAnsiTheme="minorEastAsia"/>
                    </w:rPr>
                  </w:pPr>
                  <w:r w:rsidRPr="001958B5">
                    <w:rPr>
                      <w:rFonts w:asciiTheme="minorEastAsia" w:eastAsiaTheme="minorEastAsia" w:hAnsiTheme="minorEastAsia" w:hint="eastAsia"/>
                    </w:rPr>
                    <w:t>责任免除</w:t>
                  </w:r>
                </w:p>
                <w:p w:rsidR="00D218FB" w:rsidRPr="001958B5" w:rsidRDefault="00D218FB" w:rsidP="00CC763D">
                  <w:pPr>
                    <w:numPr>
                      <w:ilvl w:val="0"/>
                      <w:numId w:val="25"/>
                    </w:numPr>
                    <w:jc w:val="left"/>
                    <w:rPr>
                      <w:rFonts w:asciiTheme="minorEastAsia" w:eastAsiaTheme="minorEastAsia" w:hAnsiTheme="minorEastAsia"/>
                      <w:b/>
                    </w:rPr>
                  </w:pPr>
                  <w:r w:rsidRPr="001958B5">
                    <w:rPr>
                      <w:rFonts w:asciiTheme="minorEastAsia" w:eastAsiaTheme="minorEastAsia" w:hAnsiTheme="minorEastAsia" w:hint="eastAsia"/>
                      <w:b/>
                    </w:rPr>
                    <w:t>保险金的申请</w:t>
                  </w:r>
                </w:p>
                <w:p w:rsidR="00D218FB" w:rsidRPr="001958B5" w:rsidRDefault="00D218FB" w:rsidP="00CC763D">
                  <w:pPr>
                    <w:numPr>
                      <w:ilvl w:val="1"/>
                      <w:numId w:val="25"/>
                    </w:numPr>
                    <w:tabs>
                      <w:tab w:val="left" w:pos="505"/>
                    </w:tabs>
                    <w:jc w:val="left"/>
                    <w:rPr>
                      <w:rFonts w:asciiTheme="minorEastAsia" w:eastAsiaTheme="minorEastAsia" w:hAnsiTheme="minorEastAsia"/>
                    </w:rPr>
                  </w:pPr>
                  <w:r w:rsidRPr="001958B5">
                    <w:rPr>
                      <w:rFonts w:asciiTheme="minorEastAsia" w:eastAsiaTheme="minorEastAsia" w:hAnsiTheme="minorEastAsia" w:hint="eastAsia"/>
                    </w:rPr>
                    <w:t>受益人</w:t>
                  </w:r>
                </w:p>
                <w:p w:rsidR="00D218FB" w:rsidRPr="001958B5" w:rsidRDefault="00D218FB" w:rsidP="00CC763D">
                  <w:pPr>
                    <w:numPr>
                      <w:ilvl w:val="1"/>
                      <w:numId w:val="25"/>
                    </w:numPr>
                    <w:tabs>
                      <w:tab w:val="left" w:pos="505"/>
                    </w:tabs>
                    <w:jc w:val="left"/>
                    <w:rPr>
                      <w:rFonts w:asciiTheme="minorEastAsia" w:eastAsiaTheme="minorEastAsia" w:hAnsiTheme="minorEastAsia"/>
                    </w:rPr>
                  </w:pPr>
                  <w:r w:rsidRPr="001958B5">
                    <w:rPr>
                      <w:rFonts w:asciiTheme="minorEastAsia" w:eastAsiaTheme="minorEastAsia" w:hAnsiTheme="minorEastAsia" w:hint="eastAsia"/>
                    </w:rPr>
                    <w:t>保险事故通知</w:t>
                  </w:r>
                </w:p>
                <w:p w:rsidR="003878C8" w:rsidRPr="001958B5" w:rsidRDefault="00D218FB" w:rsidP="00CC763D">
                  <w:pPr>
                    <w:numPr>
                      <w:ilvl w:val="1"/>
                      <w:numId w:val="25"/>
                    </w:numPr>
                    <w:tabs>
                      <w:tab w:val="left" w:pos="505"/>
                    </w:tabs>
                    <w:jc w:val="left"/>
                    <w:rPr>
                      <w:rFonts w:asciiTheme="minorEastAsia" w:eastAsiaTheme="minorEastAsia" w:hAnsiTheme="minorEastAsia"/>
                    </w:rPr>
                  </w:pPr>
                  <w:r w:rsidRPr="001958B5">
                    <w:rPr>
                      <w:rFonts w:asciiTheme="minorEastAsia" w:eastAsiaTheme="minorEastAsia" w:hAnsiTheme="minorEastAsia" w:hint="eastAsia"/>
                    </w:rPr>
                    <w:t>保险金申请</w:t>
                  </w:r>
                </w:p>
                <w:p w:rsidR="003878C8" w:rsidRPr="001958B5" w:rsidRDefault="003878C8" w:rsidP="00CC763D">
                  <w:pPr>
                    <w:numPr>
                      <w:ilvl w:val="1"/>
                      <w:numId w:val="25"/>
                    </w:numPr>
                    <w:tabs>
                      <w:tab w:val="left" w:pos="505"/>
                    </w:tabs>
                    <w:jc w:val="left"/>
                    <w:rPr>
                      <w:rFonts w:asciiTheme="minorEastAsia" w:eastAsiaTheme="minorEastAsia" w:hAnsiTheme="minorEastAsia"/>
                    </w:rPr>
                  </w:pPr>
                  <w:r w:rsidRPr="001958B5">
                    <w:rPr>
                      <w:rFonts w:asciiTheme="minorEastAsia" w:eastAsiaTheme="minorEastAsia" w:hAnsiTheme="minorEastAsia" w:hint="eastAsia"/>
                    </w:rPr>
                    <w:t>保险金给付</w:t>
                  </w:r>
                </w:p>
                <w:p w:rsidR="00651EC1" w:rsidRPr="001958B5" w:rsidRDefault="00651EC1" w:rsidP="00CC763D">
                  <w:pPr>
                    <w:numPr>
                      <w:ilvl w:val="1"/>
                      <w:numId w:val="25"/>
                    </w:numPr>
                    <w:tabs>
                      <w:tab w:val="left" w:pos="505"/>
                    </w:tabs>
                    <w:jc w:val="left"/>
                    <w:rPr>
                      <w:rFonts w:asciiTheme="minorEastAsia" w:eastAsiaTheme="minorEastAsia" w:hAnsiTheme="minorEastAsia"/>
                    </w:rPr>
                  </w:pPr>
                  <w:r w:rsidRPr="001958B5">
                    <w:rPr>
                      <w:rFonts w:asciiTheme="minorEastAsia" w:eastAsiaTheme="minorEastAsia" w:hAnsiTheme="minorEastAsia" w:hint="eastAsia"/>
                    </w:rPr>
                    <w:t>诉讼时效</w:t>
                  </w:r>
                </w:p>
                <w:p w:rsidR="00651EC1" w:rsidRPr="001958B5" w:rsidRDefault="00651EC1" w:rsidP="00CC763D">
                  <w:pPr>
                    <w:numPr>
                      <w:ilvl w:val="0"/>
                      <w:numId w:val="25"/>
                    </w:numPr>
                    <w:jc w:val="left"/>
                    <w:rPr>
                      <w:rFonts w:asciiTheme="minorEastAsia" w:eastAsiaTheme="minorEastAsia" w:hAnsiTheme="minorEastAsia"/>
                    </w:rPr>
                  </w:pPr>
                  <w:r w:rsidRPr="001958B5">
                    <w:rPr>
                      <w:rFonts w:asciiTheme="minorEastAsia" w:eastAsiaTheme="minorEastAsia" w:hAnsiTheme="minorEastAsia" w:hint="eastAsia"/>
                      <w:b/>
                    </w:rPr>
                    <w:t>保险费的交纳</w:t>
                  </w:r>
                </w:p>
                <w:p w:rsidR="008D49BB" w:rsidRPr="001958B5" w:rsidRDefault="00651EC1" w:rsidP="00A75BC2">
                  <w:pPr>
                    <w:numPr>
                      <w:ilvl w:val="1"/>
                      <w:numId w:val="25"/>
                    </w:numPr>
                    <w:tabs>
                      <w:tab w:val="left" w:pos="505"/>
                    </w:tabs>
                    <w:jc w:val="left"/>
                    <w:rPr>
                      <w:rFonts w:asciiTheme="minorEastAsia" w:eastAsiaTheme="minorEastAsia" w:hAnsiTheme="minorEastAsia"/>
                    </w:rPr>
                  </w:pPr>
                  <w:r w:rsidRPr="001958B5">
                    <w:rPr>
                      <w:rFonts w:asciiTheme="minorEastAsia" w:eastAsiaTheme="minorEastAsia" w:hAnsiTheme="minorEastAsia" w:hint="eastAsia"/>
                    </w:rPr>
                    <w:t>保险费的交纳</w:t>
                  </w:r>
                </w:p>
                <w:p w:rsidR="00AA4B56" w:rsidRPr="001958B5" w:rsidRDefault="00247DEE" w:rsidP="00247DEE">
                  <w:pPr>
                    <w:numPr>
                      <w:ilvl w:val="1"/>
                      <w:numId w:val="25"/>
                    </w:numPr>
                    <w:tabs>
                      <w:tab w:val="left" w:pos="505"/>
                    </w:tabs>
                    <w:jc w:val="left"/>
                    <w:rPr>
                      <w:rFonts w:asciiTheme="minorEastAsia" w:eastAsiaTheme="minorEastAsia" w:hAnsiTheme="minorEastAsia"/>
                    </w:rPr>
                  </w:pPr>
                  <w:r w:rsidRPr="001958B5">
                    <w:rPr>
                      <w:rFonts w:asciiTheme="minorEastAsia" w:eastAsiaTheme="minorEastAsia" w:hAnsiTheme="minorEastAsia" w:hint="eastAsia"/>
                    </w:rPr>
                    <w:t>续保及保证续保</w:t>
                  </w:r>
                </w:p>
              </w:tc>
              <w:tc>
                <w:tcPr>
                  <w:tcW w:w="3262" w:type="dxa"/>
                  <w:shd w:val="clear" w:color="auto" w:fill="auto"/>
                </w:tcPr>
                <w:p w:rsidR="00735628" w:rsidRPr="001958B5" w:rsidRDefault="00735628" w:rsidP="00735628">
                  <w:pPr>
                    <w:numPr>
                      <w:ilvl w:val="1"/>
                      <w:numId w:val="25"/>
                    </w:numPr>
                    <w:tabs>
                      <w:tab w:val="left" w:pos="505"/>
                    </w:tabs>
                    <w:jc w:val="left"/>
                    <w:rPr>
                      <w:rFonts w:asciiTheme="minorEastAsia" w:eastAsiaTheme="minorEastAsia" w:hAnsiTheme="minorEastAsia"/>
                    </w:rPr>
                  </w:pPr>
                  <w:r w:rsidRPr="001958B5">
                    <w:rPr>
                      <w:rFonts w:asciiTheme="minorEastAsia" w:eastAsiaTheme="minorEastAsia" w:hAnsiTheme="minorEastAsia" w:hint="eastAsia"/>
                    </w:rPr>
                    <w:t>保险费率调整</w:t>
                  </w:r>
                </w:p>
                <w:p w:rsidR="00735628" w:rsidRPr="001958B5" w:rsidRDefault="00735628" w:rsidP="00735628">
                  <w:pPr>
                    <w:numPr>
                      <w:ilvl w:val="1"/>
                      <w:numId w:val="25"/>
                    </w:numPr>
                    <w:tabs>
                      <w:tab w:val="left" w:pos="505"/>
                    </w:tabs>
                    <w:jc w:val="left"/>
                    <w:rPr>
                      <w:rFonts w:asciiTheme="minorEastAsia" w:eastAsiaTheme="minorEastAsia" w:hAnsiTheme="minorEastAsia"/>
                    </w:rPr>
                  </w:pPr>
                  <w:r w:rsidRPr="001958B5">
                    <w:rPr>
                      <w:rFonts w:asciiTheme="minorEastAsia" w:eastAsiaTheme="minorEastAsia" w:hAnsiTheme="minorEastAsia" w:hint="eastAsia"/>
                    </w:rPr>
                    <w:t>新续保合同交费期</w:t>
                  </w:r>
                </w:p>
                <w:p w:rsidR="00DD4D14" w:rsidRPr="001958B5" w:rsidRDefault="00735628" w:rsidP="00DD4D14">
                  <w:pPr>
                    <w:numPr>
                      <w:ilvl w:val="1"/>
                      <w:numId w:val="25"/>
                    </w:numPr>
                    <w:tabs>
                      <w:tab w:val="left" w:pos="505"/>
                    </w:tabs>
                    <w:jc w:val="left"/>
                    <w:rPr>
                      <w:rFonts w:asciiTheme="minorEastAsia" w:eastAsiaTheme="minorEastAsia" w:hAnsiTheme="minorEastAsia"/>
                      <w:b/>
                    </w:rPr>
                  </w:pPr>
                  <w:r w:rsidRPr="001958B5">
                    <w:rPr>
                      <w:rFonts w:asciiTheme="minorEastAsia" w:eastAsiaTheme="minorEastAsia" w:hAnsiTheme="minorEastAsia" w:hint="eastAsia"/>
                    </w:rPr>
                    <w:t>停售处理</w:t>
                  </w:r>
                </w:p>
                <w:p w:rsidR="00287861" w:rsidRPr="001958B5" w:rsidRDefault="00287861" w:rsidP="00287861">
                  <w:pPr>
                    <w:numPr>
                      <w:ilvl w:val="0"/>
                      <w:numId w:val="25"/>
                    </w:numPr>
                    <w:jc w:val="left"/>
                    <w:rPr>
                      <w:rFonts w:asciiTheme="minorEastAsia" w:eastAsiaTheme="minorEastAsia" w:hAnsiTheme="minorEastAsia"/>
                      <w:b/>
                    </w:rPr>
                  </w:pPr>
                  <w:r w:rsidRPr="001958B5">
                    <w:rPr>
                      <w:rFonts w:asciiTheme="minorEastAsia" w:eastAsiaTheme="minorEastAsia" w:hAnsiTheme="minorEastAsia" w:hint="eastAsia"/>
                      <w:b/>
                    </w:rPr>
                    <w:t>合同解除</w:t>
                  </w:r>
                </w:p>
                <w:p w:rsidR="00F34160" w:rsidRPr="001958B5" w:rsidRDefault="00932220" w:rsidP="00932220">
                  <w:pPr>
                    <w:numPr>
                      <w:ilvl w:val="1"/>
                      <w:numId w:val="25"/>
                    </w:numPr>
                    <w:tabs>
                      <w:tab w:val="left" w:pos="505"/>
                    </w:tabs>
                    <w:jc w:val="left"/>
                    <w:rPr>
                      <w:rFonts w:asciiTheme="minorEastAsia" w:eastAsiaTheme="minorEastAsia" w:hAnsiTheme="minorEastAsia"/>
                    </w:rPr>
                  </w:pPr>
                  <w:r w:rsidRPr="001958B5">
                    <w:rPr>
                      <w:rFonts w:asciiTheme="minorEastAsia" w:eastAsiaTheme="minorEastAsia" w:hAnsiTheme="minorEastAsia" w:hint="eastAsia"/>
                    </w:rPr>
                    <w:t>您解除合同的手续及风险</w:t>
                  </w:r>
                </w:p>
                <w:p w:rsidR="00F34160" w:rsidRPr="001958B5" w:rsidRDefault="00F34160" w:rsidP="00F34160">
                  <w:pPr>
                    <w:numPr>
                      <w:ilvl w:val="0"/>
                      <w:numId w:val="25"/>
                    </w:numPr>
                    <w:jc w:val="left"/>
                    <w:rPr>
                      <w:rFonts w:asciiTheme="minorEastAsia" w:eastAsiaTheme="minorEastAsia" w:hAnsiTheme="minorEastAsia"/>
                      <w:b/>
                    </w:rPr>
                  </w:pPr>
                  <w:r w:rsidRPr="001958B5">
                    <w:rPr>
                      <w:rFonts w:asciiTheme="minorEastAsia" w:eastAsiaTheme="minorEastAsia" w:hAnsiTheme="minorEastAsia" w:hint="eastAsia"/>
                      <w:b/>
                    </w:rPr>
                    <w:t>其他需要关注的事项</w:t>
                  </w:r>
                </w:p>
                <w:p w:rsidR="00F34160" w:rsidRPr="001958B5" w:rsidRDefault="00F34160" w:rsidP="00F34160">
                  <w:pPr>
                    <w:numPr>
                      <w:ilvl w:val="1"/>
                      <w:numId w:val="25"/>
                    </w:numPr>
                    <w:tabs>
                      <w:tab w:val="left" w:pos="505"/>
                    </w:tabs>
                    <w:jc w:val="left"/>
                    <w:rPr>
                      <w:rFonts w:asciiTheme="minorEastAsia" w:eastAsiaTheme="minorEastAsia" w:hAnsiTheme="minorEastAsia"/>
                    </w:rPr>
                  </w:pPr>
                  <w:r w:rsidRPr="001958B5">
                    <w:rPr>
                      <w:rFonts w:asciiTheme="minorEastAsia" w:eastAsiaTheme="minorEastAsia" w:hAnsiTheme="minorEastAsia" w:hint="eastAsia"/>
                    </w:rPr>
                    <w:t>明确说明与如实告知</w:t>
                  </w:r>
                </w:p>
                <w:p w:rsidR="00F34160" w:rsidRPr="001958B5" w:rsidRDefault="00F34160" w:rsidP="00F34160">
                  <w:pPr>
                    <w:numPr>
                      <w:ilvl w:val="1"/>
                      <w:numId w:val="25"/>
                    </w:numPr>
                    <w:tabs>
                      <w:tab w:val="left" w:pos="505"/>
                    </w:tabs>
                    <w:jc w:val="left"/>
                    <w:rPr>
                      <w:rFonts w:asciiTheme="minorEastAsia" w:eastAsiaTheme="minorEastAsia" w:hAnsiTheme="minorEastAsia"/>
                    </w:rPr>
                  </w:pPr>
                  <w:r w:rsidRPr="001958B5">
                    <w:rPr>
                      <w:rFonts w:asciiTheme="minorEastAsia" w:eastAsiaTheme="minorEastAsia" w:hAnsiTheme="minorEastAsia" w:hint="eastAsia"/>
                    </w:rPr>
                    <w:t>年龄性别错误</w:t>
                  </w:r>
                </w:p>
                <w:p w:rsidR="00B96B0B" w:rsidRPr="001958B5" w:rsidRDefault="00B96B0B" w:rsidP="00B96B0B">
                  <w:pPr>
                    <w:numPr>
                      <w:ilvl w:val="1"/>
                      <w:numId w:val="25"/>
                    </w:numPr>
                    <w:tabs>
                      <w:tab w:val="left" w:pos="505"/>
                    </w:tabs>
                    <w:jc w:val="left"/>
                    <w:rPr>
                      <w:rFonts w:asciiTheme="minorEastAsia" w:eastAsiaTheme="minorEastAsia" w:hAnsiTheme="minorEastAsia"/>
                    </w:rPr>
                  </w:pPr>
                  <w:r w:rsidRPr="001958B5">
                    <w:rPr>
                      <w:rFonts w:asciiTheme="minorEastAsia" w:eastAsiaTheme="minorEastAsia" w:hAnsiTheme="minorEastAsia" w:hint="eastAsia"/>
                    </w:rPr>
                    <w:t>职业或者工种的确定与变更</w:t>
                  </w:r>
                </w:p>
                <w:p w:rsidR="00F34160" w:rsidRPr="001958B5" w:rsidRDefault="00F34160" w:rsidP="00B96B0B">
                  <w:pPr>
                    <w:numPr>
                      <w:ilvl w:val="1"/>
                      <w:numId w:val="25"/>
                    </w:numPr>
                    <w:tabs>
                      <w:tab w:val="left" w:pos="505"/>
                    </w:tabs>
                    <w:jc w:val="left"/>
                    <w:rPr>
                      <w:rFonts w:asciiTheme="minorEastAsia" w:eastAsiaTheme="minorEastAsia" w:hAnsiTheme="minorEastAsia"/>
                    </w:rPr>
                  </w:pPr>
                  <w:r w:rsidRPr="001958B5">
                    <w:rPr>
                      <w:rFonts w:asciiTheme="minorEastAsia" w:eastAsiaTheme="minorEastAsia" w:hAnsiTheme="minorEastAsia" w:hint="eastAsia"/>
                    </w:rPr>
                    <w:t>合同内容变更</w:t>
                  </w:r>
                </w:p>
                <w:p w:rsidR="00F34160" w:rsidRPr="001958B5" w:rsidRDefault="00F34160" w:rsidP="00F34160">
                  <w:pPr>
                    <w:numPr>
                      <w:ilvl w:val="1"/>
                      <w:numId w:val="25"/>
                    </w:numPr>
                    <w:tabs>
                      <w:tab w:val="left" w:pos="505"/>
                    </w:tabs>
                    <w:jc w:val="left"/>
                    <w:rPr>
                      <w:rFonts w:asciiTheme="minorEastAsia" w:eastAsiaTheme="minorEastAsia" w:hAnsiTheme="minorEastAsia"/>
                    </w:rPr>
                  </w:pPr>
                  <w:r w:rsidRPr="001958B5">
                    <w:rPr>
                      <w:rFonts w:asciiTheme="minorEastAsia" w:eastAsiaTheme="minorEastAsia" w:hAnsiTheme="minorEastAsia" w:hint="eastAsia"/>
                    </w:rPr>
                    <w:t>联系方式变更</w:t>
                  </w:r>
                </w:p>
                <w:p w:rsidR="00F34160" w:rsidRPr="001958B5" w:rsidRDefault="00F34160" w:rsidP="00F34160">
                  <w:pPr>
                    <w:numPr>
                      <w:ilvl w:val="1"/>
                      <w:numId w:val="25"/>
                    </w:numPr>
                    <w:tabs>
                      <w:tab w:val="left" w:pos="505"/>
                    </w:tabs>
                    <w:jc w:val="left"/>
                    <w:rPr>
                      <w:rFonts w:asciiTheme="minorEastAsia" w:eastAsiaTheme="minorEastAsia" w:hAnsiTheme="minorEastAsia"/>
                    </w:rPr>
                  </w:pPr>
                  <w:r w:rsidRPr="001958B5">
                    <w:rPr>
                      <w:rFonts w:asciiTheme="minorEastAsia" w:eastAsiaTheme="minorEastAsia" w:hAnsiTheme="minorEastAsia" w:hint="eastAsia"/>
                    </w:rPr>
                    <w:t>争议处理</w:t>
                  </w:r>
                </w:p>
                <w:p w:rsidR="00F34160" w:rsidRPr="001958B5" w:rsidRDefault="00F34160" w:rsidP="00F34160">
                  <w:pPr>
                    <w:numPr>
                      <w:ilvl w:val="1"/>
                      <w:numId w:val="25"/>
                    </w:numPr>
                    <w:tabs>
                      <w:tab w:val="left" w:pos="505"/>
                    </w:tabs>
                    <w:jc w:val="left"/>
                    <w:rPr>
                      <w:rFonts w:asciiTheme="minorEastAsia" w:eastAsiaTheme="minorEastAsia" w:hAnsiTheme="minorEastAsia"/>
                    </w:rPr>
                  </w:pPr>
                  <w:r w:rsidRPr="001958B5">
                    <w:rPr>
                      <w:rFonts w:asciiTheme="minorEastAsia" w:eastAsiaTheme="minorEastAsia" w:hAnsiTheme="minorEastAsia" w:hint="eastAsia"/>
                    </w:rPr>
                    <w:t>保险事故鉴定</w:t>
                  </w:r>
                </w:p>
                <w:p w:rsidR="00F34160" w:rsidRPr="001958B5" w:rsidRDefault="00F34160" w:rsidP="00F34160">
                  <w:pPr>
                    <w:numPr>
                      <w:ilvl w:val="0"/>
                      <w:numId w:val="25"/>
                    </w:numPr>
                    <w:jc w:val="left"/>
                    <w:rPr>
                      <w:rFonts w:asciiTheme="minorEastAsia" w:eastAsiaTheme="minorEastAsia" w:hAnsiTheme="minorEastAsia"/>
                      <w:b/>
                    </w:rPr>
                  </w:pPr>
                  <w:r w:rsidRPr="001958B5">
                    <w:rPr>
                      <w:rFonts w:asciiTheme="minorEastAsia" w:eastAsiaTheme="minorEastAsia" w:hAnsiTheme="minorEastAsia" w:hint="eastAsia"/>
                      <w:b/>
                    </w:rPr>
                    <w:t>释义</w:t>
                  </w:r>
                </w:p>
                <w:p w:rsidR="00F34160" w:rsidRPr="001958B5" w:rsidRDefault="00F34160" w:rsidP="00F34160">
                  <w:pPr>
                    <w:numPr>
                      <w:ilvl w:val="1"/>
                      <w:numId w:val="25"/>
                    </w:numPr>
                    <w:tabs>
                      <w:tab w:val="left" w:pos="505"/>
                    </w:tabs>
                    <w:jc w:val="left"/>
                    <w:rPr>
                      <w:rFonts w:asciiTheme="minorEastAsia" w:eastAsiaTheme="minorEastAsia" w:hAnsiTheme="minorEastAsia"/>
                    </w:rPr>
                  </w:pPr>
                  <w:r w:rsidRPr="001958B5">
                    <w:rPr>
                      <w:rFonts w:asciiTheme="minorEastAsia" w:eastAsiaTheme="minorEastAsia" w:hAnsiTheme="minorEastAsia" w:hint="eastAsia"/>
                    </w:rPr>
                    <w:t>合法有效</w:t>
                  </w:r>
                </w:p>
                <w:p w:rsidR="00AA4B56" w:rsidRPr="001958B5" w:rsidRDefault="00AA4B56" w:rsidP="00AA4B56">
                  <w:pPr>
                    <w:numPr>
                      <w:ilvl w:val="1"/>
                      <w:numId w:val="25"/>
                    </w:numPr>
                    <w:tabs>
                      <w:tab w:val="left" w:pos="505"/>
                    </w:tabs>
                    <w:jc w:val="left"/>
                    <w:rPr>
                      <w:rFonts w:asciiTheme="minorEastAsia" w:eastAsiaTheme="minorEastAsia" w:hAnsiTheme="minorEastAsia"/>
                    </w:rPr>
                  </w:pPr>
                  <w:r w:rsidRPr="001958B5">
                    <w:rPr>
                      <w:rFonts w:asciiTheme="minorEastAsia" w:eastAsiaTheme="minorEastAsia" w:hAnsiTheme="minorEastAsia" w:hint="eastAsia"/>
                    </w:rPr>
                    <w:t>周岁</w:t>
                  </w:r>
                </w:p>
                <w:p w:rsidR="00AA4B56" w:rsidRPr="001958B5" w:rsidRDefault="00AA4B56" w:rsidP="00AA4B56">
                  <w:pPr>
                    <w:numPr>
                      <w:ilvl w:val="1"/>
                      <w:numId w:val="25"/>
                    </w:numPr>
                    <w:tabs>
                      <w:tab w:val="left" w:pos="505"/>
                    </w:tabs>
                    <w:jc w:val="left"/>
                    <w:rPr>
                      <w:rFonts w:asciiTheme="minorEastAsia" w:eastAsiaTheme="minorEastAsia" w:hAnsiTheme="minorEastAsia"/>
                    </w:rPr>
                  </w:pPr>
                  <w:r w:rsidRPr="001958B5">
                    <w:rPr>
                      <w:rFonts w:asciiTheme="minorEastAsia" w:eastAsiaTheme="minorEastAsia" w:hAnsiTheme="minorEastAsia" w:hint="eastAsia"/>
                    </w:rPr>
                    <w:t>有效身份证件</w:t>
                  </w:r>
                </w:p>
                <w:p w:rsidR="00AA4B56" w:rsidRPr="001958B5" w:rsidRDefault="00AA4B56" w:rsidP="00AA4B56">
                  <w:pPr>
                    <w:numPr>
                      <w:ilvl w:val="1"/>
                      <w:numId w:val="25"/>
                    </w:numPr>
                    <w:tabs>
                      <w:tab w:val="left" w:pos="505"/>
                    </w:tabs>
                    <w:jc w:val="left"/>
                    <w:rPr>
                      <w:rFonts w:asciiTheme="minorEastAsia" w:eastAsiaTheme="minorEastAsia" w:hAnsiTheme="minorEastAsia"/>
                    </w:rPr>
                  </w:pPr>
                  <w:r w:rsidRPr="001958B5">
                    <w:rPr>
                      <w:rFonts w:asciiTheme="minorEastAsia" w:eastAsiaTheme="minorEastAsia" w:hAnsiTheme="minorEastAsia" w:hint="eastAsia"/>
                    </w:rPr>
                    <w:t>泰康健保通医院</w:t>
                  </w:r>
                </w:p>
                <w:p w:rsidR="004664D0" w:rsidRPr="001958B5" w:rsidRDefault="004664D0" w:rsidP="004664D0">
                  <w:pPr>
                    <w:numPr>
                      <w:ilvl w:val="1"/>
                      <w:numId w:val="25"/>
                    </w:numPr>
                    <w:tabs>
                      <w:tab w:val="left" w:pos="505"/>
                    </w:tabs>
                    <w:jc w:val="left"/>
                    <w:rPr>
                      <w:rFonts w:asciiTheme="minorEastAsia" w:eastAsiaTheme="minorEastAsia" w:hAnsiTheme="minorEastAsia"/>
                    </w:rPr>
                  </w:pPr>
                  <w:r w:rsidRPr="001958B5">
                    <w:rPr>
                      <w:rFonts w:asciiTheme="minorEastAsia" w:eastAsiaTheme="minorEastAsia" w:hAnsiTheme="minorEastAsia" w:hint="eastAsia"/>
                    </w:rPr>
                    <w:t>住院</w:t>
                  </w:r>
                </w:p>
                <w:p w:rsidR="00B64F98" w:rsidRPr="001958B5" w:rsidRDefault="00D617FE" w:rsidP="00D617FE">
                  <w:pPr>
                    <w:numPr>
                      <w:ilvl w:val="1"/>
                      <w:numId w:val="25"/>
                    </w:numPr>
                    <w:tabs>
                      <w:tab w:val="left" w:pos="505"/>
                    </w:tabs>
                    <w:jc w:val="left"/>
                    <w:rPr>
                      <w:rFonts w:asciiTheme="minorEastAsia" w:eastAsiaTheme="minorEastAsia" w:hAnsiTheme="minorEastAsia"/>
                    </w:rPr>
                  </w:pPr>
                  <w:r w:rsidRPr="001958B5">
                    <w:rPr>
                      <w:rFonts w:asciiTheme="minorEastAsia" w:eastAsiaTheme="minorEastAsia" w:hAnsiTheme="minorEastAsia" w:hint="eastAsia"/>
                    </w:rPr>
                    <w:t>意外伤害</w:t>
                  </w:r>
                </w:p>
                <w:p w:rsidR="00A75BC2" w:rsidRPr="001958B5" w:rsidRDefault="00B64F98" w:rsidP="00247DEE">
                  <w:pPr>
                    <w:numPr>
                      <w:ilvl w:val="1"/>
                      <w:numId w:val="25"/>
                    </w:numPr>
                    <w:tabs>
                      <w:tab w:val="left" w:pos="505"/>
                    </w:tabs>
                    <w:jc w:val="left"/>
                    <w:rPr>
                      <w:rFonts w:asciiTheme="minorEastAsia" w:eastAsiaTheme="minorEastAsia" w:hAnsiTheme="minorEastAsia"/>
                    </w:rPr>
                  </w:pPr>
                  <w:r w:rsidRPr="001958B5">
                    <w:rPr>
                      <w:rFonts w:asciiTheme="minorEastAsia" w:eastAsiaTheme="minorEastAsia" w:hAnsiTheme="minorEastAsia" w:hint="eastAsia"/>
                    </w:rPr>
                    <w:t>同一次住院</w:t>
                  </w:r>
                </w:p>
              </w:tc>
              <w:tc>
                <w:tcPr>
                  <w:tcW w:w="3685" w:type="dxa"/>
                  <w:shd w:val="clear" w:color="auto" w:fill="auto"/>
                </w:tcPr>
                <w:p w:rsidR="00735628" w:rsidRPr="001958B5" w:rsidRDefault="00735628" w:rsidP="00B64F98">
                  <w:pPr>
                    <w:numPr>
                      <w:ilvl w:val="1"/>
                      <w:numId w:val="25"/>
                    </w:numPr>
                    <w:tabs>
                      <w:tab w:val="left" w:pos="505"/>
                      <w:tab w:val="left" w:pos="606"/>
                    </w:tabs>
                    <w:jc w:val="left"/>
                    <w:rPr>
                      <w:rFonts w:asciiTheme="minorEastAsia" w:eastAsiaTheme="minorEastAsia" w:hAnsiTheme="minorEastAsia"/>
                    </w:rPr>
                  </w:pPr>
                  <w:r w:rsidRPr="001958B5">
                    <w:rPr>
                      <w:rFonts w:asciiTheme="minorEastAsia" w:eastAsiaTheme="minorEastAsia" w:hAnsiTheme="minorEastAsia" w:hint="eastAsia"/>
                    </w:rPr>
                    <w:t>医院</w:t>
                  </w:r>
                </w:p>
                <w:p w:rsidR="00735628" w:rsidRPr="001958B5" w:rsidRDefault="00735628" w:rsidP="00735628">
                  <w:pPr>
                    <w:numPr>
                      <w:ilvl w:val="1"/>
                      <w:numId w:val="25"/>
                    </w:numPr>
                    <w:tabs>
                      <w:tab w:val="left" w:pos="505"/>
                      <w:tab w:val="left" w:pos="606"/>
                    </w:tabs>
                    <w:jc w:val="left"/>
                    <w:rPr>
                      <w:rFonts w:asciiTheme="minorEastAsia" w:eastAsiaTheme="minorEastAsia" w:hAnsiTheme="minorEastAsia"/>
                    </w:rPr>
                  </w:pPr>
                  <w:r w:rsidRPr="001958B5">
                    <w:rPr>
                      <w:rFonts w:asciiTheme="minorEastAsia" w:eastAsiaTheme="minorEastAsia" w:hAnsiTheme="minorEastAsia" w:hint="eastAsia"/>
                    </w:rPr>
                    <w:t>既往症</w:t>
                  </w:r>
                </w:p>
                <w:p w:rsidR="00AA4B56" w:rsidRPr="001958B5" w:rsidRDefault="00AA4B56" w:rsidP="00287861">
                  <w:pPr>
                    <w:numPr>
                      <w:ilvl w:val="1"/>
                      <w:numId w:val="25"/>
                    </w:numPr>
                    <w:tabs>
                      <w:tab w:val="left" w:pos="505"/>
                      <w:tab w:val="left" w:pos="606"/>
                    </w:tabs>
                    <w:jc w:val="left"/>
                    <w:rPr>
                      <w:rFonts w:asciiTheme="minorEastAsia" w:eastAsiaTheme="minorEastAsia" w:hAnsiTheme="minorEastAsia"/>
                    </w:rPr>
                  </w:pPr>
                  <w:r w:rsidRPr="001958B5">
                    <w:rPr>
                      <w:rFonts w:asciiTheme="minorEastAsia" w:eastAsiaTheme="minorEastAsia" w:hAnsiTheme="minorEastAsia" w:cs="Arial"/>
                      <w:kern w:val="0"/>
                      <w:szCs w:val="21"/>
                      <w:lang w:val="zh-CN"/>
                    </w:rPr>
                    <w:t>遗传性疾病</w:t>
                  </w:r>
                </w:p>
                <w:p w:rsidR="00AA4B56" w:rsidRPr="001958B5" w:rsidRDefault="00AA4B56" w:rsidP="00287861">
                  <w:pPr>
                    <w:numPr>
                      <w:ilvl w:val="1"/>
                      <w:numId w:val="25"/>
                    </w:numPr>
                    <w:tabs>
                      <w:tab w:val="left" w:pos="505"/>
                      <w:tab w:val="left" w:pos="606"/>
                    </w:tabs>
                    <w:jc w:val="left"/>
                    <w:rPr>
                      <w:rFonts w:asciiTheme="minorEastAsia" w:eastAsiaTheme="minorEastAsia" w:hAnsiTheme="minorEastAsia"/>
                    </w:rPr>
                  </w:pPr>
                  <w:r w:rsidRPr="001958B5">
                    <w:rPr>
                      <w:rFonts w:asciiTheme="minorEastAsia" w:eastAsiaTheme="minorEastAsia" w:hAnsiTheme="minorEastAsia" w:cs="Arial"/>
                      <w:kern w:val="0"/>
                      <w:szCs w:val="21"/>
                      <w:lang w:val="zh-CN"/>
                    </w:rPr>
                    <w:t>先天性畸形、变形和染色体异常</w:t>
                  </w:r>
                </w:p>
                <w:p w:rsidR="00154FEC" w:rsidRPr="001958B5" w:rsidRDefault="00287861">
                  <w:pPr>
                    <w:numPr>
                      <w:ilvl w:val="1"/>
                      <w:numId w:val="25"/>
                    </w:numPr>
                    <w:tabs>
                      <w:tab w:val="left" w:pos="505"/>
                      <w:tab w:val="left" w:pos="606"/>
                    </w:tabs>
                    <w:jc w:val="left"/>
                    <w:rPr>
                      <w:rFonts w:asciiTheme="minorEastAsia" w:eastAsiaTheme="minorEastAsia" w:hAnsiTheme="minorEastAsia"/>
                    </w:rPr>
                  </w:pPr>
                  <w:r w:rsidRPr="001958B5">
                    <w:rPr>
                      <w:rFonts w:asciiTheme="minorEastAsia" w:eastAsiaTheme="minorEastAsia" w:hAnsiTheme="minorEastAsia" w:hint="eastAsia"/>
                    </w:rPr>
                    <w:t>感染艾滋</w:t>
                  </w:r>
                  <w:r w:rsidR="004142D9" w:rsidRPr="001958B5">
                    <w:rPr>
                      <w:rFonts w:asciiTheme="minorEastAsia" w:eastAsiaTheme="minorEastAsia" w:hAnsiTheme="minorEastAsia" w:hint="eastAsia"/>
                    </w:rPr>
                    <w:t>病</w:t>
                  </w:r>
                  <w:r w:rsidRPr="001958B5">
                    <w:rPr>
                      <w:rFonts w:asciiTheme="minorEastAsia" w:eastAsiaTheme="minorEastAsia" w:hAnsiTheme="minorEastAsia" w:hint="eastAsia"/>
                    </w:rPr>
                    <w:t>病毒或者</w:t>
                  </w:r>
                  <w:r w:rsidR="004142D9" w:rsidRPr="001958B5">
                    <w:rPr>
                      <w:rFonts w:asciiTheme="minorEastAsia" w:eastAsiaTheme="minorEastAsia" w:hAnsiTheme="minorEastAsia" w:hint="eastAsia"/>
                    </w:rPr>
                    <w:t>患</w:t>
                  </w:r>
                  <w:r w:rsidRPr="001958B5">
                    <w:rPr>
                      <w:rFonts w:asciiTheme="minorEastAsia" w:eastAsiaTheme="minorEastAsia" w:hAnsiTheme="minorEastAsia" w:hint="eastAsia"/>
                    </w:rPr>
                    <w:t>艾滋病</w:t>
                  </w:r>
                </w:p>
                <w:p w:rsidR="0023302A" w:rsidRPr="001958B5" w:rsidRDefault="00AA4B56" w:rsidP="00AA4B56">
                  <w:pPr>
                    <w:numPr>
                      <w:ilvl w:val="1"/>
                      <w:numId w:val="25"/>
                    </w:numPr>
                    <w:tabs>
                      <w:tab w:val="left" w:pos="505"/>
                      <w:tab w:val="left" w:pos="606"/>
                    </w:tabs>
                    <w:jc w:val="left"/>
                    <w:rPr>
                      <w:rFonts w:ascii="宋体" w:hAnsi="宋体" w:cs="Arial"/>
                      <w:kern w:val="0"/>
                      <w:szCs w:val="21"/>
                      <w:lang w:val="zh-CN"/>
                    </w:rPr>
                  </w:pPr>
                  <w:r w:rsidRPr="001958B5">
                    <w:rPr>
                      <w:rFonts w:ascii="宋体" w:hAnsi="宋体" w:cs="Arial"/>
                      <w:kern w:val="0"/>
                      <w:szCs w:val="21"/>
                      <w:lang w:val="zh-CN"/>
                    </w:rPr>
                    <w:t>经输血导致的感染艾滋病病毒</w:t>
                  </w:r>
                </w:p>
                <w:p w:rsidR="005472D6" w:rsidRPr="001958B5" w:rsidRDefault="00AA4B56" w:rsidP="005472D6">
                  <w:pPr>
                    <w:tabs>
                      <w:tab w:val="left" w:pos="505"/>
                      <w:tab w:val="left" w:pos="606"/>
                    </w:tabs>
                    <w:ind w:leftChars="236" w:left="496" w:firstLineChars="50" w:firstLine="105"/>
                    <w:jc w:val="left"/>
                    <w:rPr>
                      <w:rFonts w:ascii="宋体" w:hAnsi="宋体" w:cs="Arial"/>
                      <w:kern w:val="0"/>
                      <w:szCs w:val="21"/>
                      <w:lang w:val="zh-CN"/>
                    </w:rPr>
                  </w:pPr>
                  <w:r w:rsidRPr="001958B5">
                    <w:rPr>
                      <w:rFonts w:ascii="宋体" w:hAnsi="宋体" w:cs="Arial" w:hint="eastAsia"/>
                      <w:kern w:val="0"/>
                      <w:szCs w:val="21"/>
                      <w:lang w:val="zh-CN"/>
                    </w:rPr>
                    <w:t>或者患艾滋病</w:t>
                  </w:r>
                </w:p>
                <w:p w:rsidR="0063667B" w:rsidRPr="001958B5" w:rsidRDefault="00287861" w:rsidP="00CC763D">
                  <w:pPr>
                    <w:numPr>
                      <w:ilvl w:val="1"/>
                      <w:numId w:val="25"/>
                    </w:numPr>
                    <w:tabs>
                      <w:tab w:val="left" w:pos="505"/>
                      <w:tab w:val="left" w:pos="606"/>
                    </w:tabs>
                    <w:jc w:val="left"/>
                    <w:rPr>
                      <w:rFonts w:asciiTheme="minorEastAsia" w:eastAsiaTheme="minorEastAsia" w:hAnsiTheme="minorEastAsia"/>
                    </w:rPr>
                  </w:pPr>
                  <w:r w:rsidRPr="001958B5">
                    <w:rPr>
                      <w:rFonts w:asciiTheme="minorEastAsia" w:eastAsiaTheme="minorEastAsia" w:hAnsiTheme="minorEastAsia" w:hint="eastAsia"/>
                    </w:rPr>
                    <w:t>康复治疗</w:t>
                  </w:r>
                </w:p>
                <w:p w:rsidR="005A19DF" w:rsidRPr="001958B5" w:rsidRDefault="00287861" w:rsidP="00393635">
                  <w:pPr>
                    <w:numPr>
                      <w:ilvl w:val="1"/>
                      <w:numId w:val="25"/>
                    </w:numPr>
                    <w:tabs>
                      <w:tab w:val="left" w:pos="606"/>
                      <w:tab w:val="left" w:pos="667"/>
                    </w:tabs>
                    <w:jc w:val="left"/>
                    <w:rPr>
                      <w:rFonts w:asciiTheme="minorEastAsia" w:eastAsiaTheme="minorEastAsia" w:hAnsiTheme="minorEastAsia"/>
                    </w:rPr>
                  </w:pPr>
                  <w:r w:rsidRPr="001958B5">
                    <w:rPr>
                      <w:rFonts w:asciiTheme="minorEastAsia" w:eastAsiaTheme="minorEastAsia" w:hAnsiTheme="minorEastAsia" w:hint="eastAsia"/>
                    </w:rPr>
                    <w:t>牙齿治疗</w:t>
                  </w:r>
                  <w:r w:rsidR="00524179" w:rsidRPr="001958B5">
                    <w:rPr>
                      <w:rFonts w:asciiTheme="minorEastAsia" w:eastAsiaTheme="minorEastAsia" w:hAnsiTheme="minorEastAsia" w:hint="eastAsia"/>
                    </w:rPr>
                    <w:t xml:space="preserve">  </w:t>
                  </w:r>
                  <w:r w:rsidR="00F34160" w:rsidRPr="001958B5">
                    <w:rPr>
                      <w:rFonts w:asciiTheme="minorEastAsia" w:eastAsiaTheme="minorEastAsia" w:hAnsiTheme="minorEastAsia" w:hint="eastAsia"/>
                    </w:rPr>
                    <w:t xml:space="preserve"> </w:t>
                  </w:r>
                </w:p>
                <w:p w:rsidR="004E6091" w:rsidRPr="001958B5" w:rsidRDefault="00287861" w:rsidP="00CC763D">
                  <w:pPr>
                    <w:numPr>
                      <w:ilvl w:val="1"/>
                      <w:numId w:val="25"/>
                    </w:numPr>
                    <w:tabs>
                      <w:tab w:val="left" w:pos="505"/>
                      <w:tab w:val="left" w:pos="606"/>
                    </w:tabs>
                    <w:jc w:val="left"/>
                    <w:rPr>
                      <w:rFonts w:asciiTheme="minorEastAsia" w:eastAsiaTheme="minorEastAsia" w:hAnsiTheme="minorEastAsia"/>
                    </w:rPr>
                  </w:pPr>
                  <w:r w:rsidRPr="001958B5">
                    <w:rPr>
                      <w:rFonts w:asciiTheme="minorEastAsia" w:eastAsiaTheme="minorEastAsia" w:hAnsiTheme="minorEastAsia" w:hint="eastAsia"/>
                    </w:rPr>
                    <w:t>醉酒</w:t>
                  </w:r>
                </w:p>
                <w:p w:rsidR="004B15AE" w:rsidRPr="001958B5" w:rsidRDefault="00287861" w:rsidP="00CC763D">
                  <w:pPr>
                    <w:numPr>
                      <w:ilvl w:val="1"/>
                      <w:numId w:val="25"/>
                    </w:numPr>
                    <w:tabs>
                      <w:tab w:val="left" w:pos="505"/>
                      <w:tab w:val="left" w:pos="606"/>
                    </w:tabs>
                    <w:jc w:val="left"/>
                    <w:rPr>
                      <w:rFonts w:asciiTheme="minorEastAsia" w:eastAsiaTheme="minorEastAsia" w:hAnsiTheme="minorEastAsia"/>
                    </w:rPr>
                  </w:pPr>
                  <w:r w:rsidRPr="001958B5">
                    <w:rPr>
                      <w:rFonts w:asciiTheme="minorEastAsia" w:eastAsiaTheme="minorEastAsia" w:hAnsiTheme="minorEastAsia" w:hint="eastAsia"/>
                    </w:rPr>
                    <w:t>毒品</w:t>
                  </w:r>
                </w:p>
                <w:p w:rsidR="004E6091" w:rsidRPr="001958B5" w:rsidRDefault="00287861" w:rsidP="00E34CBB">
                  <w:pPr>
                    <w:numPr>
                      <w:ilvl w:val="1"/>
                      <w:numId w:val="25"/>
                    </w:numPr>
                    <w:tabs>
                      <w:tab w:val="left" w:pos="606"/>
                    </w:tabs>
                    <w:ind w:left="606" w:hanging="516"/>
                    <w:jc w:val="left"/>
                    <w:rPr>
                      <w:rFonts w:asciiTheme="minorEastAsia" w:eastAsiaTheme="minorEastAsia" w:hAnsiTheme="minorEastAsia"/>
                    </w:rPr>
                  </w:pPr>
                  <w:r w:rsidRPr="001958B5">
                    <w:rPr>
                      <w:rFonts w:asciiTheme="minorEastAsia" w:eastAsiaTheme="minorEastAsia" w:hAnsiTheme="minorEastAsia" w:hint="eastAsia"/>
                    </w:rPr>
                    <w:t>酒后驾驶</w:t>
                  </w:r>
                </w:p>
                <w:p w:rsidR="00F34160" w:rsidRPr="001958B5" w:rsidRDefault="00287861" w:rsidP="00E34CBB">
                  <w:pPr>
                    <w:numPr>
                      <w:ilvl w:val="1"/>
                      <w:numId w:val="25"/>
                    </w:numPr>
                    <w:tabs>
                      <w:tab w:val="left" w:pos="606"/>
                    </w:tabs>
                    <w:ind w:left="606" w:hanging="516"/>
                    <w:jc w:val="left"/>
                    <w:rPr>
                      <w:rFonts w:asciiTheme="minorEastAsia" w:eastAsiaTheme="minorEastAsia" w:hAnsiTheme="minorEastAsia"/>
                    </w:rPr>
                  </w:pPr>
                  <w:r w:rsidRPr="001958B5">
                    <w:rPr>
                      <w:rFonts w:asciiTheme="minorEastAsia" w:eastAsiaTheme="minorEastAsia" w:hAnsiTheme="minorEastAsia" w:hint="eastAsia"/>
                    </w:rPr>
                    <w:t>无合法有效驾驶证</w:t>
                  </w:r>
                  <w:r w:rsidR="00B332B8" w:rsidRPr="001958B5">
                    <w:rPr>
                      <w:rFonts w:ascii="宋体" w:hAnsi="宋体" w:cs="Arial" w:hint="eastAsia"/>
                      <w:kern w:val="0"/>
                      <w:szCs w:val="21"/>
                      <w:lang w:val="zh-CN"/>
                    </w:rPr>
                    <w:t>驾驶</w:t>
                  </w:r>
                </w:p>
                <w:p w:rsidR="00F34160" w:rsidRPr="001958B5" w:rsidRDefault="00287861" w:rsidP="00E34CBB">
                  <w:pPr>
                    <w:numPr>
                      <w:ilvl w:val="1"/>
                      <w:numId w:val="25"/>
                    </w:numPr>
                    <w:tabs>
                      <w:tab w:val="left" w:pos="606"/>
                    </w:tabs>
                    <w:ind w:left="606" w:hanging="516"/>
                    <w:jc w:val="left"/>
                    <w:rPr>
                      <w:rFonts w:asciiTheme="minorEastAsia" w:eastAsiaTheme="minorEastAsia" w:hAnsiTheme="minorEastAsia"/>
                    </w:rPr>
                  </w:pPr>
                  <w:r w:rsidRPr="001958B5">
                    <w:rPr>
                      <w:rFonts w:asciiTheme="minorEastAsia" w:eastAsiaTheme="minorEastAsia" w:hAnsiTheme="minorEastAsia" w:hint="eastAsia"/>
                    </w:rPr>
                    <w:t>无合法有效行驶证</w:t>
                  </w:r>
                </w:p>
                <w:p w:rsidR="00F34160" w:rsidRPr="001958B5" w:rsidRDefault="00287861" w:rsidP="00E34CBB">
                  <w:pPr>
                    <w:numPr>
                      <w:ilvl w:val="1"/>
                      <w:numId w:val="25"/>
                    </w:numPr>
                    <w:tabs>
                      <w:tab w:val="left" w:pos="606"/>
                    </w:tabs>
                    <w:ind w:left="606" w:hanging="516"/>
                    <w:jc w:val="left"/>
                    <w:rPr>
                      <w:rFonts w:asciiTheme="minorEastAsia" w:eastAsiaTheme="minorEastAsia" w:hAnsiTheme="minorEastAsia"/>
                    </w:rPr>
                  </w:pPr>
                  <w:r w:rsidRPr="001958B5">
                    <w:rPr>
                      <w:rFonts w:asciiTheme="minorEastAsia" w:eastAsiaTheme="minorEastAsia" w:hAnsiTheme="minorEastAsia" w:hint="eastAsia"/>
                    </w:rPr>
                    <w:t>机动车</w:t>
                  </w:r>
                </w:p>
                <w:p w:rsidR="00D617FE" w:rsidRPr="001958B5" w:rsidRDefault="00D617FE" w:rsidP="005472D6">
                  <w:pPr>
                    <w:numPr>
                      <w:ilvl w:val="1"/>
                      <w:numId w:val="25"/>
                    </w:numPr>
                    <w:tabs>
                      <w:tab w:val="left" w:pos="505"/>
                      <w:tab w:val="left" w:pos="606"/>
                    </w:tabs>
                    <w:jc w:val="left"/>
                    <w:rPr>
                      <w:rFonts w:asciiTheme="minorEastAsia" w:eastAsiaTheme="minorEastAsia" w:hAnsiTheme="minorEastAsia"/>
                    </w:rPr>
                  </w:pPr>
                  <w:r w:rsidRPr="001958B5">
                    <w:rPr>
                      <w:rFonts w:asciiTheme="minorEastAsia" w:eastAsiaTheme="minorEastAsia" w:hAnsiTheme="minorEastAsia" w:hint="eastAsia"/>
                    </w:rPr>
                    <w:t>健保通医院直付</w:t>
                  </w:r>
                </w:p>
                <w:p w:rsidR="00D617FE" w:rsidRPr="001958B5" w:rsidRDefault="00D617FE" w:rsidP="00D617FE">
                  <w:pPr>
                    <w:numPr>
                      <w:ilvl w:val="1"/>
                      <w:numId w:val="25"/>
                    </w:numPr>
                    <w:tabs>
                      <w:tab w:val="left" w:pos="505"/>
                      <w:tab w:val="left" w:pos="606"/>
                    </w:tabs>
                    <w:jc w:val="left"/>
                    <w:rPr>
                      <w:rFonts w:asciiTheme="minorEastAsia" w:eastAsiaTheme="minorEastAsia" w:hAnsiTheme="minorEastAsia"/>
                    </w:rPr>
                  </w:pPr>
                  <w:r w:rsidRPr="001958B5">
                    <w:rPr>
                      <w:rFonts w:asciiTheme="minorEastAsia" w:eastAsiaTheme="minorEastAsia" w:hAnsiTheme="minorEastAsia" w:hint="eastAsia"/>
                    </w:rPr>
                    <w:t>保单年度</w:t>
                  </w:r>
                </w:p>
                <w:p w:rsidR="00393635" w:rsidRPr="001958B5" w:rsidRDefault="00F34160" w:rsidP="00287861">
                  <w:pPr>
                    <w:numPr>
                      <w:ilvl w:val="1"/>
                      <w:numId w:val="25"/>
                    </w:numPr>
                    <w:tabs>
                      <w:tab w:val="left" w:pos="606"/>
                    </w:tabs>
                    <w:ind w:left="606" w:hanging="516"/>
                    <w:jc w:val="left"/>
                    <w:rPr>
                      <w:rFonts w:asciiTheme="minorEastAsia" w:eastAsiaTheme="minorEastAsia" w:hAnsiTheme="minorEastAsia"/>
                    </w:rPr>
                  </w:pPr>
                  <w:r w:rsidRPr="001958B5">
                    <w:rPr>
                      <w:rFonts w:asciiTheme="minorEastAsia" w:eastAsiaTheme="minorEastAsia" w:hAnsiTheme="minorEastAsia" w:hint="eastAsia"/>
                    </w:rPr>
                    <w:t>现金价值</w:t>
                  </w:r>
                </w:p>
                <w:p w:rsidR="00B96B0B" w:rsidRPr="001958B5" w:rsidRDefault="00B96B0B" w:rsidP="00287861">
                  <w:pPr>
                    <w:numPr>
                      <w:ilvl w:val="1"/>
                      <w:numId w:val="25"/>
                    </w:numPr>
                    <w:tabs>
                      <w:tab w:val="left" w:pos="606"/>
                    </w:tabs>
                    <w:ind w:left="606" w:hanging="516"/>
                    <w:jc w:val="left"/>
                    <w:rPr>
                      <w:rFonts w:asciiTheme="minorEastAsia" w:eastAsiaTheme="minorEastAsia" w:hAnsiTheme="minorEastAsia"/>
                    </w:rPr>
                  </w:pPr>
                  <w:r w:rsidRPr="001958B5">
                    <w:rPr>
                      <w:rFonts w:asciiTheme="minorEastAsia" w:eastAsiaTheme="minorEastAsia" w:hAnsiTheme="minorEastAsia" w:hint="eastAsia"/>
                    </w:rPr>
                    <w:t>净保险费</w:t>
                  </w:r>
                </w:p>
              </w:tc>
            </w:tr>
          </w:tbl>
          <w:p w:rsidR="00D218FB" w:rsidRPr="001958B5" w:rsidRDefault="00D218FB" w:rsidP="00D218FB">
            <w:pPr>
              <w:jc w:val="left"/>
              <w:rPr>
                <w:rFonts w:ascii="宋体" w:hAnsi="宋体"/>
                <w:b/>
              </w:rPr>
            </w:pPr>
          </w:p>
        </w:tc>
      </w:tr>
    </w:tbl>
    <w:p w:rsidR="00BA3D0E" w:rsidRPr="001958B5" w:rsidRDefault="00BA3D0E" w:rsidP="00680DA5">
      <w:pPr>
        <w:rPr>
          <w:rFonts w:ascii="华文中宋" w:eastAsia="华文中宋" w:hAnsi="华文中宋"/>
          <w:b/>
          <w:sz w:val="32"/>
        </w:rPr>
        <w:sectPr w:rsidR="00BA3D0E" w:rsidRPr="001958B5" w:rsidSect="00393635">
          <w:pgSz w:w="11906" w:h="16838"/>
          <w:pgMar w:top="680" w:right="720" w:bottom="680" w:left="720" w:header="851" w:footer="992" w:gutter="0"/>
          <w:cols w:space="425"/>
          <w:docGrid w:type="lines" w:linePitch="312"/>
        </w:sectPr>
      </w:pPr>
    </w:p>
    <w:p w:rsidR="00AF1EB7" w:rsidRPr="001958B5" w:rsidRDefault="005472D6" w:rsidP="00680DA5">
      <w:pPr>
        <w:jc w:val="center"/>
        <w:rPr>
          <w:rFonts w:ascii="华文中宋" w:eastAsia="华文中宋" w:hAnsi="华文中宋"/>
          <w:b/>
          <w:sz w:val="32"/>
        </w:rPr>
      </w:pPr>
      <w:r w:rsidRPr="001958B5">
        <w:rPr>
          <w:rFonts w:ascii="华文中宋" w:eastAsia="华文中宋" w:hAnsi="华文中宋" w:hint="eastAsia"/>
          <w:b/>
          <w:sz w:val="32"/>
        </w:rPr>
        <w:lastRenderedPageBreak/>
        <w:t>泰康人寿保险有限责任公司</w:t>
      </w:r>
    </w:p>
    <w:p w:rsidR="00AF1EB7" w:rsidRPr="001958B5" w:rsidRDefault="005472D6" w:rsidP="00AF1EB7">
      <w:pPr>
        <w:jc w:val="center"/>
        <w:rPr>
          <w:rFonts w:ascii="华文中宋" w:eastAsia="华文中宋" w:hAnsi="华文中宋"/>
          <w:b/>
          <w:sz w:val="32"/>
        </w:rPr>
      </w:pPr>
      <w:r w:rsidRPr="001958B5">
        <w:rPr>
          <w:rFonts w:ascii="华文中宋" w:eastAsia="华文中宋" w:hAnsi="华文中宋" w:hint="eastAsia"/>
          <w:b/>
          <w:sz w:val="32"/>
        </w:rPr>
        <w:t>泰康健保通医院住院津贴</w:t>
      </w:r>
      <w:r w:rsidR="003279E6" w:rsidRPr="001958B5">
        <w:rPr>
          <w:rFonts w:ascii="华文中宋" w:eastAsia="华文中宋" w:hAnsi="华文中宋" w:hint="eastAsia"/>
          <w:b/>
          <w:sz w:val="32"/>
        </w:rPr>
        <w:t>医疗</w:t>
      </w:r>
      <w:r w:rsidRPr="001958B5">
        <w:rPr>
          <w:rFonts w:ascii="华文中宋" w:eastAsia="华文中宋" w:hAnsi="华文中宋" w:hint="eastAsia"/>
          <w:b/>
          <w:sz w:val="32"/>
        </w:rPr>
        <w:t>保险条款</w:t>
      </w:r>
    </w:p>
    <w:p w:rsidR="00D218FB" w:rsidRPr="001958B5" w:rsidRDefault="00D218FB" w:rsidP="00481AD8">
      <w:pPr>
        <w:rPr>
          <w:rFonts w:ascii="楷体_GB2312" w:eastAsia="楷体_GB2312"/>
        </w:rPr>
      </w:pPr>
    </w:p>
    <w:p w:rsidR="00AF1EB7" w:rsidRPr="001958B5" w:rsidRDefault="005472D6" w:rsidP="00AF1EB7">
      <w:pPr>
        <w:jc w:val="left"/>
        <w:rPr>
          <w:rFonts w:asciiTheme="minorEastAsia" w:eastAsiaTheme="minorEastAsia" w:hAnsiTheme="minorEastAsia"/>
        </w:rPr>
      </w:pPr>
      <w:r w:rsidRPr="001958B5">
        <w:rPr>
          <w:rFonts w:asciiTheme="minorEastAsia" w:eastAsiaTheme="minorEastAsia" w:hAnsiTheme="minorEastAsia" w:hint="eastAsia"/>
        </w:rPr>
        <w:t>在本条款中，</w:t>
      </w:r>
      <w:r w:rsidR="003279E6" w:rsidRPr="001958B5">
        <w:rPr>
          <w:rFonts w:asciiTheme="minorEastAsia" w:eastAsiaTheme="minorEastAsia" w:hAnsiTheme="minorEastAsia" w:hint="eastAsia"/>
        </w:rPr>
        <w:t>“</w:t>
      </w:r>
      <w:r w:rsidRPr="001958B5">
        <w:rPr>
          <w:rFonts w:asciiTheme="minorEastAsia" w:eastAsiaTheme="minorEastAsia" w:hAnsiTheme="minorEastAsia" w:hint="eastAsia"/>
        </w:rPr>
        <w:t>您</w:t>
      </w:r>
      <w:r w:rsidR="003279E6" w:rsidRPr="001958B5">
        <w:rPr>
          <w:rFonts w:asciiTheme="minorEastAsia" w:eastAsiaTheme="minorEastAsia" w:hAnsiTheme="minorEastAsia" w:hint="eastAsia"/>
        </w:rPr>
        <w:t>”</w:t>
      </w:r>
      <w:r w:rsidRPr="001958B5">
        <w:rPr>
          <w:rFonts w:asciiTheme="minorEastAsia" w:eastAsiaTheme="minorEastAsia" w:hAnsiTheme="minorEastAsia" w:hint="eastAsia"/>
        </w:rPr>
        <w:t>指投保人</w:t>
      </w:r>
      <w:r w:rsidR="003279E6" w:rsidRPr="001958B5">
        <w:rPr>
          <w:rFonts w:asciiTheme="minorEastAsia" w:eastAsiaTheme="minorEastAsia" w:hAnsiTheme="minorEastAsia" w:hint="eastAsia"/>
        </w:rPr>
        <w:t>，</w:t>
      </w:r>
      <w:r w:rsidRPr="001958B5">
        <w:rPr>
          <w:rFonts w:asciiTheme="minorEastAsia" w:eastAsiaTheme="minorEastAsia" w:hAnsiTheme="minorEastAsia" w:hint="eastAsia"/>
        </w:rPr>
        <w:t>“我们”、“本公司”均指在保险单上签章的泰康人寿保险有限责任公司的分公司，“本合同”指您与我们之间订立的“泰康健保通医院住院津贴</w:t>
      </w:r>
      <w:r w:rsidR="003279E6" w:rsidRPr="001958B5">
        <w:rPr>
          <w:rFonts w:asciiTheme="minorEastAsia" w:eastAsiaTheme="minorEastAsia" w:hAnsiTheme="minorEastAsia" w:hint="eastAsia"/>
        </w:rPr>
        <w:t>医疗</w:t>
      </w:r>
      <w:r w:rsidRPr="001958B5">
        <w:rPr>
          <w:rFonts w:asciiTheme="minorEastAsia" w:eastAsiaTheme="minorEastAsia" w:hAnsiTheme="minorEastAsia" w:hint="eastAsia"/>
        </w:rPr>
        <w:t>保险合同”，“被保险人”指本合同的被保险人，投保人、被保险人的姓名在保险单上载明。</w:t>
      </w:r>
    </w:p>
    <w:p w:rsidR="00D218FB" w:rsidRPr="001958B5" w:rsidRDefault="00D218FB" w:rsidP="00D218FB">
      <w:pPr>
        <w:jc w:val="left"/>
        <w:rPr>
          <w:rFonts w:ascii="宋体" w:hAnsi="宋体"/>
        </w:rPr>
      </w:pPr>
    </w:p>
    <w:tbl>
      <w:tblPr>
        <w:tblW w:w="9957" w:type="dxa"/>
        <w:tblInd w:w="136" w:type="dxa"/>
        <w:tblLayout w:type="fixed"/>
        <w:tblLook w:val="0000"/>
      </w:tblPr>
      <w:tblGrid>
        <w:gridCol w:w="16"/>
        <w:gridCol w:w="851"/>
        <w:gridCol w:w="15"/>
        <w:gridCol w:w="1306"/>
        <w:gridCol w:w="7599"/>
        <w:gridCol w:w="170"/>
      </w:tblGrid>
      <w:tr w:rsidR="00D218FB" w:rsidRPr="001958B5" w:rsidTr="005E1A01">
        <w:trPr>
          <w:gridAfter w:val="1"/>
          <w:wAfter w:w="170" w:type="dxa"/>
          <w:trHeight w:hRule="exact" w:val="567"/>
        </w:trPr>
        <w:tc>
          <w:tcPr>
            <w:tcW w:w="882" w:type="dxa"/>
            <w:gridSpan w:val="3"/>
            <w:tcBorders>
              <w:bottom w:val="single" w:sz="8" w:space="0" w:color="auto"/>
            </w:tcBorders>
            <w:shd w:val="clear" w:color="auto" w:fill="auto"/>
            <w:vAlign w:val="center"/>
          </w:tcPr>
          <w:p w:rsidR="00D218FB" w:rsidRPr="001958B5" w:rsidRDefault="00D218FB" w:rsidP="00D218FB">
            <w:pPr>
              <w:jc w:val="left"/>
              <w:rPr>
                <w:rFonts w:asciiTheme="minorEastAsia" w:eastAsiaTheme="minorEastAsia" w:hAnsiTheme="minorEastAsia"/>
                <w:b/>
                <w:sz w:val="24"/>
              </w:rPr>
            </w:pPr>
            <w:r w:rsidRPr="001958B5">
              <w:rPr>
                <w:rFonts w:asciiTheme="minorEastAsia" w:eastAsiaTheme="minorEastAsia" w:hAnsiTheme="minorEastAsia" w:hint="eastAsia"/>
                <w:b/>
                <w:sz w:val="24"/>
              </w:rPr>
              <w:t>1.</w:t>
            </w:r>
          </w:p>
        </w:tc>
        <w:tc>
          <w:tcPr>
            <w:tcW w:w="8905" w:type="dxa"/>
            <w:gridSpan w:val="2"/>
            <w:tcBorders>
              <w:bottom w:val="single" w:sz="8" w:space="0" w:color="auto"/>
            </w:tcBorders>
            <w:shd w:val="clear" w:color="auto" w:fill="auto"/>
            <w:vAlign w:val="center"/>
          </w:tcPr>
          <w:p w:rsidR="00D218FB" w:rsidRPr="001958B5" w:rsidRDefault="00D218FB" w:rsidP="00D218FB">
            <w:pPr>
              <w:jc w:val="left"/>
              <w:rPr>
                <w:rFonts w:ascii="楷体_GB2312" w:eastAsia="楷体_GB2312" w:hAnsi="宋体"/>
                <w:b/>
                <w:sz w:val="24"/>
              </w:rPr>
            </w:pPr>
            <w:r w:rsidRPr="001958B5">
              <w:rPr>
                <w:rFonts w:ascii="楷体_GB2312" w:hAnsi="宋体" w:hint="eastAsia"/>
                <w:b/>
                <w:sz w:val="24"/>
              </w:rPr>
              <w:t>您与我们订立的合同</w:t>
            </w:r>
          </w:p>
        </w:tc>
      </w:tr>
      <w:tr w:rsidR="00D218FB" w:rsidRPr="001958B5" w:rsidTr="005E1A01">
        <w:trPr>
          <w:gridAfter w:val="1"/>
          <w:wAfter w:w="170" w:type="dxa"/>
          <w:trHeight w:hRule="exact" w:val="170"/>
        </w:trPr>
        <w:tc>
          <w:tcPr>
            <w:tcW w:w="882" w:type="dxa"/>
            <w:gridSpan w:val="3"/>
            <w:tcBorders>
              <w:top w:val="single" w:sz="8" w:space="0" w:color="auto"/>
            </w:tcBorders>
          </w:tcPr>
          <w:p w:rsidR="00D218FB" w:rsidRPr="001958B5" w:rsidRDefault="00D218FB" w:rsidP="00D218FB">
            <w:pPr>
              <w:jc w:val="left"/>
              <w:rPr>
                <w:rFonts w:ascii="宋体" w:hAnsi="宋体"/>
              </w:rPr>
            </w:pPr>
          </w:p>
        </w:tc>
        <w:tc>
          <w:tcPr>
            <w:tcW w:w="1306" w:type="dxa"/>
            <w:tcBorders>
              <w:top w:val="single" w:sz="8" w:space="0" w:color="auto"/>
            </w:tcBorders>
          </w:tcPr>
          <w:p w:rsidR="00D218FB" w:rsidRPr="001958B5" w:rsidRDefault="00D218FB" w:rsidP="00D218FB">
            <w:pPr>
              <w:jc w:val="left"/>
              <w:rPr>
                <w:rFonts w:ascii="宋体" w:hAnsi="宋体"/>
              </w:rPr>
            </w:pPr>
          </w:p>
        </w:tc>
        <w:tc>
          <w:tcPr>
            <w:tcW w:w="7599" w:type="dxa"/>
            <w:tcBorders>
              <w:top w:val="single" w:sz="8" w:space="0" w:color="auto"/>
            </w:tcBorders>
          </w:tcPr>
          <w:p w:rsidR="00D218FB" w:rsidRPr="001958B5" w:rsidRDefault="00D218FB" w:rsidP="00D218FB">
            <w:pPr>
              <w:jc w:val="left"/>
              <w:rPr>
                <w:rFonts w:ascii="宋体" w:hAnsi="宋体"/>
              </w:rPr>
            </w:pPr>
          </w:p>
        </w:tc>
      </w:tr>
      <w:tr w:rsidR="00D218FB" w:rsidRPr="001958B5" w:rsidTr="005E1A01">
        <w:trPr>
          <w:gridAfter w:val="1"/>
          <w:wAfter w:w="170" w:type="dxa"/>
        </w:trPr>
        <w:tc>
          <w:tcPr>
            <w:tcW w:w="882" w:type="dxa"/>
            <w:gridSpan w:val="3"/>
          </w:tcPr>
          <w:p w:rsidR="00C15AE0" w:rsidRPr="001958B5" w:rsidRDefault="00D218FB" w:rsidP="00187CDB">
            <w:pPr>
              <w:spacing w:beforeLines="25"/>
              <w:jc w:val="left"/>
              <w:rPr>
                <w:rFonts w:asciiTheme="minorEastAsia" w:eastAsiaTheme="minorEastAsia" w:hAnsiTheme="minorEastAsia"/>
                <w:b/>
              </w:rPr>
            </w:pPr>
            <w:r w:rsidRPr="001958B5">
              <w:rPr>
                <w:rFonts w:asciiTheme="minorEastAsia" w:eastAsiaTheme="minorEastAsia" w:hAnsiTheme="minorEastAsia" w:hint="eastAsia"/>
                <w:b/>
              </w:rPr>
              <w:t>1.1</w:t>
            </w:r>
          </w:p>
        </w:tc>
        <w:tc>
          <w:tcPr>
            <w:tcW w:w="1306" w:type="dxa"/>
          </w:tcPr>
          <w:p w:rsidR="00A36CD7" w:rsidRPr="001958B5" w:rsidRDefault="00D218FB" w:rsidP="00187CDB">
            <w:pPr>
              <w:spacing w:beforeLines="25"/>
              <w:jc w:val="left"/>
              <w:rPr>
                <w:rFonts w:ascii="楷体_GB2312" w:eastAsia="楷体_GB2312" w:hAnsi="宋体"/>
                <w:b/>
                <w:sz w:val="18"/>
              </w:rPr>
            </w:pPr>
            <w:r w:rsidRPr="001958B5">
              <w:rPr>
                <w:rFonts w:ascii="楷体_GB2312" w:hAnsi="宋体" w:hint="eastAsia"/>
                <w:b/>
              </w:rPr>
              <w:t>合同构成</w:t>
            </w:r>
          </w:p>
        </w:tc>
        <w:tc>
          <w:tcPr>
            <w:tcW w:w="7599" w:type="dxa"/>
          </w:tcPr>
          <w:p w:rsidR="00A36CD7" w:rsidRPr="001958B5" w:rsidRDefault="00B25260" w:rsidP="00187CDB">
            <w:pPr>
              <w:spacing w:beforeLines="25"/>
              <w:jc w:val="left"/>
              <w:rPr>
                <w:rFonts w:asciiTheme="minorEastAsia" w:eastAsiaTheme="minorEastAsia" w:hAnsiTheme="minorEastAsia"/>
                <w:sz w:val="18"/>
              </w:rPr>
            </w:pPr>
            <w:r w:rsidRPr="001958B5">
              <w:rPr>
                <w:rFonts w:asciiTheme="minorEastAsia" w:eastAsiaTheme="minorEastAsia" w:hAnsiTheme="minorEastAsia" w:hint="eastAsia"/>
              </w:rPr>
              <w:t>本合同是您与我们约定保险权利义务关系的协议，包括本保险条款、保险单或者其他保险凭证、投保单、与本合同有关的投保文件、</w:t>
            </w:r>
            <w:r w:rsidRPr="001958B5">
              <w:rPr>
                <w:rFonts w:asciiTheme="minorEastAsia" w:eastAsiaTheme="minorEastAsia" w:hAnsiTheme="minorEastAsia" w:hint="eastAsia"/>
                <w:b/>
                <w:szCs w:val="21"/>
              </w:rPr>
              <w:t>合法有效</w:t>
            </w:r>
            <w:r w:rsidRPr="001958B5">
              <w:rPr>
                <w:rFonts w:asciiTheme="minorEastAsia" w:eastAsiaTheme="minorEastAsia" w:hAnsiTheme="minorEastAsia" w:hint="eastAsia"/>
              </w:rPr>
              <w:t>（见7.1）的声明、批注、批单及其他您与我们共同认可的书面或者电子协议。</w:t>
            </w:r>
          </w:p>
        </w:tc>
      </w:tr>
      <w:tr w:rsidR="00D218FB" w:rsidRPr="001958B5" w:rsidTr="005E1A01">
        <w:trPr>
          <w:gridAfter w:val="1"/>
          <w:wAfter w:w="170" w:type="dxa"/>
          <w:trHeight w:hRule="exact" w:val="170"/>
        </w:trPr>
        <w:tc>
          <w:tcPr>
            <w:tcW w:w="882" w:type="dxa"/>
            <w:gridSpan w:val="3"/>
          </w:tcPr>
          <w:p w:rsidR="00D218FB" w:rsidRPr="001958B5" w:rsidRDefault="00D218FB" w:rsidP="00D218FB">
            <w:pPr>
              <w:jc w:val="left"/>
              <w:rPr>
                <w:rFonts w:asciiTheme="minorEastAsia" w:eastAsiaTheme="minorEastAsia" w:hAnsiTheme="minorEastAsia"/>
              </w:rPr>
            </w:pPr>
          </w:p>
        </w:tc>
        <w:tc>
          <w:tcPr>
            <w:tcW w:w="1306" w:type="dxa"/>
          </w:tcPr>
          <w:p w:rsidR="00D218FB" w:rsidRPr="001958B5" w:rsidRDefault="00D218FB" w:rsidP="00D218FB">
            <w:pPr>
              <w:jc w:val="left"/>
              <w:rPr>
                <w:rFonts w:ascii="楷体_GB2312" w:eastAsia="楷体_GB2312" w:hAnsi="宋体"/>
              </w:rPr>
            </w:pPr>
          </w:p>
        </w:tc>
        <w:tc>
          <w:tcPr>
            <w:tcW w:w="7599" w:type="dxa"/>
          </w:tcPr>
          <w:p w:rsidR="00D218FB" w:rsidRPr="001958B5" w:rsidRDefault="00D218FB" w:rsidP="00D218FB">
            <w:pPr>
              <w:jc w:val="left"/>
              <w:rPr>
                <w:rFonts w:asciiTheme="minorEastAsia" w:eastAsiaTheme="minorEastAsia" w:hAnsiTheme="minorEastAsia"/>
              </w:rPr>
            </w:pPr>
          </w:p>
        </w:tc>
      </w:tr>
      <w:tr w:rsidR="00D218FB" w:rsidRPr="001958B5" w:rsidTr="005E1A01">
        <w:trPr>
          <w:gridAfter w:val="1"/>
          <w:wAfter w:w="170" w:type="dxa"/>
        </w:trPr>
        <w:tc>
          <w:tcPr>
            <w:tcW w:w="882" w:type="dxa"/>
            <w:gridSpan w:val="3"/>
          </w:tcPr>
          <w:p w:rsidR="00C15AE0" w:rsidRPr="001958B5" w:rsidRDefault="00D218FB" w:rsidP="00187CDB">
            <w:pPr>
              <w:spacing w:beforeLines="25"/>
              <w:jc w:val="left"/>
              <w:rPr>
                <w:rFonts w:asciiTheme="minorEastAsia" w:eastAsiaTheme="minorEastAsia" w:hAnsiTheme="minorEastAsia"/>
                <w:b/>
                <w:sz w:val="18"/>
              </w:rPr>
            </w:pPr>
            <w:r w:rsidRPr="001958B5">
              <w:rPr>
                <w:rFonts w:asciiTheme="minorEastAsia" w:eastAsiaTheme="minorEastAsia" w:hAnsiTheme="minorEastAsia" w:hint="eastAsia"/>
                <w:b/>
              </w:rPr>
              <w:t>1.2</w:t>
            </w:r>
          </w:p>
        </w:tc>
        <w:tc>
          <w:tcPr>
            <w:tcW w:w="1306" w:type="dxa"/>
          </w:tcPr>
          <w:p w:rsidR="00A36CD7" w:rsidRPr="001958B5" w:rsidRDefault="00D218FB" w:rsidP="00187CDB">
            <w:pPr>
              <w:spacing w:beforeLines="25"/>
              <w:jc w:val="left"/>
              <w:rPr>
                <w:rFonts w:ascii="楷体_GB2312" w:eastAsia="楷体_GB2312" w:hAnsi="宋体"/>
                <w:b/>
                <w:sz w:val="18"/>
              </w:rPr>
            </w:pPr>
            <w:r w:rsidRPr="001958B5">
              <w:rPr>
                <w:rFonts w:ascii="楷体_GB2312" w:hAnsi="宋体" w:hint="eastAsia"/>
                <w:b/>
              </w:rPr>
              <w:t>合同</w:t>
            </w:r>
            <w:r w:rsidR="00481AD8" w:rsidRPr="001958B5">
              <w:rPr>
                <w:rFonts w:ascii="楷体_GB2312" w:hAnsi="宋体" w:hint="eastAsia"/>
                <w:b/>
              </w:rPr>
              <w:t>成立及</w:t>
            </w:r>
            <w:r w:rsidRPr="001958B5">
              <w:rPr>
                <w:rFonts w:ascii="楷体_GB2312" w:hAnsi="宋体" w:hint="eastAsia"/>
                <w:b/>
              </w:rPr>
              <w:t>生效</w:t>
            </w:r>
          </w:p>
        </w:tc>
        <w:tc>
          <w:tcPr>
            <w:tcW w:w="7599" w:type="dxa"/>
          </w:tcPr>
          <w:p w:rsidR="00A36CD7" w:rsidRPr="001958B5" w:rsidRDefault="004C3446" w:rsidP="00187CDB">
            <w:pPr>
              <w:spacing w:beforeLines="25"/>
              <w:jc w:val="left"/>
              <w:rPr>
                <w:rFonts w:asciiTheme="minorEastAsia" w:eastAsiaTheme="minorEastAsia" w:hAnsiTheme="minorEastAsia"/>
              </w:rPr>
            </w:pPr>
            <w:r w:rsidRPr="001958B5">
              <w:rPr>
                <w:rFonts w:asciiTheme="minorEastAsia" w:eastAsiaTheme="minorEastAsia" w:hAnsiTheme="minorEastAsia" w:hint="eastAsia"/>
              </w:rPr>
              <w:t>您</w:t>
            </w:r>
            <w:r w:rsidR="00845326" w:rsidRPr="001958B5">
              <w:rPr>
                <w:rFonts w:asciiTheme="minorEastAsia" w:eastAsiaTheme="minorEastAsia" w:hAnsiTheme="minorEastAsia" w:hint="eastAsia"/>
              </w:rPr>
              <w:t>提出保险申请</w:t>
            </w:r>
            <w:r w:rsidR="00785310" w:rsidRPr="001958B5">
              <w:rPr>
                <w:rFonts w:asciiTheme="minorEastAsia" w:eastAsiaTheme="minorEastAsia" w:hAnsiTheme="minorEastAsia" w:hint="eastAsia"/>
              </w:rPr>
              <w:t>且</w:t>
            </w:r>
            <w:r w:rsidRPr="001958B5">
              <w:rPr>
                <w:rFonts w:asciiTheme="minorEastAsia" w:eastAsiaTheme="minorEastAsia" w:hAnsiTheme="minorEastAsia" w:hint="eastAsia"/>
              </w:rPr>
              <w:t>我们</w:t>
            </w:r>
            <w:r w:rsidR="00845326" w:rsidRPr="001958B5">
              <w:rPr>
                <w:rFonts w:asciiTheme="minorEastAsia" w:eastAsiaTheme="minorEastAsia" w:hAnsiTheme="minorEastAsia" w:hint="eastAsia"/>
              </w:rPr>
              <w:t>同意承保，本合同成立。</w:t>
            </w:r>
          </w:p>
          <w:p w:rsidR="00A36CD7" w:rsidRPr="001958B5" w:rsidRDefault="00845326" w:rsidP="00187CDB">
            <w:pPr>
              <w:spacing w:beforeLines="25"/>
              <w:jc w:val="left"/>
              <w:rPr>
                <w:rFonts w:asciiTheme="minorEastAsia" w:eastAsiaTheme="minorEastAsia" w:hAnsiTheme="minorEastAsia"/>
                <w:sz w:val="18"/>
              </w:rPr>
            </w:pPr>
            <w:r w:rsidRPr="001958B5">
              <w:rPr>
                <w:rFonts w:asciiTheme="minorEastAsia" w:eastAsiaTheme="minorEastAsia" w:hAnsiTheme="minorEastAsia" w:hint="eastAsia"/>
              </w:rPr>
              <w:t>本合同的成立日、生效日以保险单记载的日期为准。</w:t>
            </w:r>
          </w:p>
        </w:tc>
      </w:tr>
      <w:tr w:rsidR="00D218FB" w:rsidRPr="001958B5" w:rsidTr="005E1A01">
        <w:trPr>
          <w:gridAfter w:val="1"/>
          <w:wAfter w:w="170" w:type="dxa"/>
          <w:trHeight w:hRule="exact" w:val="170"/>
        </w:trPr>
        <w:tc>
          <w:tcPr>
            <w:tcW w:w="882" w:type="dxa"/>
            <w:gridSpan w:val="3"/>
          </w:tcPr>
          <w:p w:rsidR="00D218FB" w:rsidRPr="001958B5" w:rsidRDefault="00D218FB" w:rsidP="00D218FB">
            <w:pPr>
              <w:jc w:val="left"/>
              <w:rPr>
                <w:rFonts w:asciiTheme="minorEastAsia" w:eastAsiaTheme="minorEastAsia" w:hAnsiTheme="minorEastAsia"/>
              </w:rPr>
            </w:pPr>
          </w:p>
        </w:tc>
        <w:tc>
          <w:tcPr>
            <w:tcW w:w="1306" w:type="dxa"/>
          </w:tcPr>
          <w:p w:rsidR="00D218FB" w:rsidRPr="001958B5" w:rsidRDefault="00D218FB" w:rsidP="00D218FB">
            <w:pPr>
              <w:jc w:val="left"/>
              <w:rPr>
                <w:rFonts w:ascii="楷体_GB2312" w:eastAsia="楷体_GB2312" w:hAnsi="宋体"/>
              </w:rPr>
            </w:pPr>
          </w:p>
        </w:tc>
        <w:tc>
          <w:tcPr>
            <w:tcW w:w="7599" w:type="dxa"/>
          </w:tcPr>
          <w:p w:rsidR="00D218FB" w:rsidRPr="001958B5" w:rsidRDefault="00D218FB" w:rsidP="00D218FB">
            <w:pPr>
              <w:jc w:val="left"/>
              <w:rPr>
                <w:rFonts w:ascii="楷体_GB2312" w:eastAsia="楷体_GB2312" w:hAnsi="宋体"/>
              </w:rPr>
            </w:pPr>
          </w:p>
        </w:tc>
      </w:tr>
      <w:tr w:rsidR="00D218FB" w:rsidRPr="001958B5" w:rsidTr="005E1A01">
        <w:trPr>
          <w:gridAfter w:val="1"/>
          <w:wAfter w:w="170" w:type="dxa"/>
        </w:trPr>
        <w:tc>
          <w:tcPr>
            <w:tcW w:w="882" w:type="dxa"/>
            <w:gridSpan w:val="3"/>
          </w:tcPr>
          <w:p w:rsidR="00C15AE0" w:rsidRPr="001958B5" w:rsidRDefault="00D218FB" w:rsidP="00187CDB">
            <w:pPr>
              <w:spacing w:beforeLines="25"/>
              <w:jc w:val="left"/>
              <w:rPr>
                <w:rFonts w:asciiTheme="minorEastAsia" w:eastAsiaTheme="minorEastAsia" w:hAnsiTheme="minorEastAsia"/>
                <w:b/>
                <w:sz w:val="18"/>
              </w:rPr>
            </w:pPr>
            <w:r w:rsidRPr="001958B5">
              <w:rPr>
                <w:rFonts w:asciiTheme="minorEastAsia" w:eastAsiaTheme="minorEastAsia" w:hAnsiTheme="minorEastAsia" w:hint="eastAsia"/>
                <w:b/>
              </w:rPr>
              <w:t>1.3</w:t>
            </w:r>
          </w:p>
        </w:tc>
        <w:tc>
          <w:tcPr>
            <w:tcW w:w="1306" w:type="dxa"/>
          </w:tcPr>
          <w:p w:rsidR="00A36CD7" w:rsidRPr="001958B5" w:rsidRDefault="00D218FB" w:rsidP="00187CDB">
            <w:pPr>
              <w:spacing w:beforeLines="25"/>
              <w:jc w:val="left"/>
              <w:rPr>
                <w:rFonts w:ascii="楷体_GB2312" w:eastAsia="楷体_GB2312" w:hAnsi="宋体"/>
                <w:b/>
                <w:sz w:val="18"/>
              </w:rPr>
            </w:pPr>
            <w:r w:rsidRPr="001958B5">
              <w:rPr>
                <w:rFonts w:ascii="楷体_GB2312" w:hAnsi="宋体" w:hint="eastAsia"/>
                <w:b/>
              </w:rPr>
              <w:t>投保年龄</w:t>
            </w:r>
          </w:p>
        </w:tc>
        <w:tc>
          <w:tcPr>
            <w:tcW w:w="7599" w:type="dxa"/>
          </w:tcPr>
          <w:p w:rsidR="00A36CD7" w:rsidRPr="001958B5" w:rsidRDefault="00D218FB" w:rsidP="00187CDB">
            <w:pPr>
              <w:spacing w:beforeLines="25"/>
              <w:jc w:val="left"/>
              <w:rPr>
                <w:rFonts w:asciiTheme="minorEastAsia" w:eastAsiaTheme="minorEastAsia" w:hAnsiTheme="minorEastAsia"/>
                <w:sz w:val="18"/>
              </w:rPr>
            </w:pPr>
            <w:r w:rsidRPr="001958B5">
              <w:rPr>
                <w:rFonts w:asciiTheme="minorEastAsia" w:eastAsiaTheme="minorEastAsia" w:hAnsiTheme="minorEastAsia" w:hint="eastAsia"/>
              </w:rPr>
              <w:t>投保年龄指您投保时被保险人的年龄，以</w:t>
            </w:r>
            <w:r w:rsidRPr="001958B5">
              <w:rPr>
                <w:rFonts w:asciiTheme="minorEastAsia" w:eastAsiaTheme="minorEastAsia" w:hAnsiTheme="minorEastAsia" w:hint="eastAsia"/>
                <w:b/>
              </w:rPr>
              <w:t>周岁</w:t>
            </w:r>
            <w:r w:rsidR="00F17638" w:rsidRPr="001958B5">
              <w:rPr>
                <w:rFonts w:asciiTheme="minorEastAsia" w:eastAsiaTheme="minorEastAsia" w:hAnsiTheme="minorEastAsia" w:hint="eastAsia"/>
              </w:rPr>
              <w:t>（</w:t>
            </w:r>
            <w:r w:rsidRPr="001958B5">
              <w:rPr>
                <w:rFonts w:asciiTheme="minorEastAsia" w:eastAsiaTheme="minorEastAsia" w:hAnsiTheme="minorEastAsia" w:hint="eastAsia"/>
              </w:rPr>
              <w:t>见</w:t>
            </w:r>
            <w:r w:rsidR="00B25260" w:rsidRPr="001958B5">
              <w:rPr>
                <w:rFonts w:asciiTheme="minorEastAsia" w:eastAsiaTheme="minorEastAsia" w:hAnsiTheme="minorEastAsia" w:hint="eastAsia"/>
              </w:rPr>
              <w:t>7</w:t>
            </w:r>
            <w:r w:rsidRPr="001958B5">
              <w:rPr>
                <w:rFonts w:asciiTheme="minorEastAsia" w:eastAsiaTheme="minorEastAsia" w:hAnsiTheme="minorEastAsia" w:hint="eastAsia"/>
              </w:rPr>
              <w:t>.</w:t>
            </w:r>
            <w:r w:rsidR="00F708F6" w:rsidRPr="001958B5">
              <w:rPr>
                <w:rFonts w:asciiTheme="minorEastAsia" w:eastAsiaTheme="minorEastAsia" w:hAnsiTheme="minorEastAsia" w:hint="eastAsia"/>
              </w:rPr>
              <w:t>2</w:t>
            </w:r>
            <w:r w:rsidR="00F17638" w:rsidRPr="001958B5">
              <w:rPr>
                <w:rFonts w:asciiTheme="minorEastAsia" w:eastAsiaTheme="minorEastAsia" w:hAnsiTheme="minorEastAsia" w:hint="eastAsia"/>
              </w:rPr>
              <w:t>）</w:t>
            </w:r>
            <w:r w:rsidRPr="001958B5">
              <w:rPr>
                <w:rFonts w:asciiTheme="minorEastAsia" w:eastAsiaTheme="minorEastAsia" w:hAnsiTheme="minorEastAsia" w:hint="eastAsia"/>
              </w:rPr>
              <w:t>计算。</w:t>
            </w:r>
          </w:p>
        </w:tc>
      </w:tr>
      <w:tr w:rsidR="00D218FB" w:rsidRPr="001958B5" w:rsidTr="005E1A01">
        <w:trPr>
          <w:gridAfter w:val="1"/>
          <w:wAfter w:w="170" w:type="dxa"/>
          <w:trHeight w:hRule="exact" w:val="170"/>
        </w:trPr>
        <w:tc>
          <w:tcPr>
            <w:tcW w:w="882" w:type="dxa"/>
            <w:gridSpan w:val="3"/>
          </w:tcPr>
          <w:p w:rsidR="00D218FB" w:rsidRPr="001958B5" w:rsidRDefault="00D218FB" w:rsidP="00D218FB">
            <w:pPr>
              <w:jc w:val="left"/>
              <w:rPr>
                <w:rFonts w:asciiTheme="minorEastAsia" w:eastAsiaTheme="minorEastAsia" w:hAnsiTheme="minorEastAsia"/>
              </w:rPr>
            </w:pPr>
          </w:p>
        </w:tc>
        <w:tc>
          <w:tcPr>
            <w:tcW w:w="1306" w:type="dxa"/>
          </w:tcPr>
          <w:p w:rsidR="00D218FB" w:rsidRPr="001958B5" w:rsidRDefault="00D218FB" w:rsidP="00D218FB">
            <w:pPr>
              <w:jc w:val="left"/>
              <w:rPr>
                <w:rFonts w:ascii="宋体" w:hAnsi="宋体"/>
              </w:rPr>
            </w:pPr>
          </w:p>
        </w:tc>
        <w:tc>
          <w:tcPr>
            <w:tcW w:w="7599" w:type="dxa"/>
          </w:tcPr>
          <w:p w:rsidR="00D218FB" w:rsidRPr="001958B5" w:rsidRDefault="00D218FB" w:rsidP="00D218FB">
            <w:pPr>
              <w:jc w:val="left"/>
              <w:rPr>
                <w:rFonts w:ascii="宋体" w:hAnsi="宋体"/>
              </w:rPr>
            </w:pPr>
          </w:p>
        </w:tc>
      </w:tr>
      <w:tr w:rsidR="00B516DB" w:rsidRPr="001958B5" w:rsidTr="00B516DB">
        <w:trPr>
          <w:gridAfter w:val="1"/>
          <w:wAfter w:w="170" w:type="dxa"/>
        </w:trPr>
        <w:tc>
          <w:tcPr>
            <w:tcW w:w="882" w:type="dxa"/>
            <w:gridSpan w:val="3"/>
          </w:tcPr>
          <w:p w:rsidR="00B516DB" w:rsidRPr="001958B5" w:rsidRDefault="00B516DB" w:rsidP="00B516DB">
            <w:pPr>
              <w:spacing w:before="60"/>
              <w:jc w:val="left"/>
              <w:rPr>
                <w:rFonts w:asciiTheme="minorEastAsia" w:eastAsiaTheme="minorEastAsia" w:hAnsiTheme="minorEastAsia"/>
                <w:b/>
              </w:rPr>
            </w:pPr>
            <w:r w:rsidRPr="001958B5">
              <w:rPr>
                <w:rFonts w:asciiTheme="minorEastAsia" w:eastAsiaTheme="minorEastAsia" w:hAnsiTheme="minorEastAsia" w:hint="eastAsia"/>
                <w:b/>
              </w:rPr>
              <w:t>1.4</w:t>
            </w:r>
          </w:p>
        </w:tc>
        <w:tc>
          <w:tcPr>
            <w:tcW w:w="1306" w:type="dxa"/>
          </w:tcPr>
          <w:p w:rsidR="00B516DB" w:rsidRPr="001958B5" w:rsidRDefault="00B516DB" w:rsidP="00B516DB">
            <w:pPr>
              <w:spacing w:before="60"/>
              <w:jc w:val="left"/>
              <w:rPr>
                <w:rFonts w:ascii="宋体" w:hAnsi="宋体"/>
                <w:b/>
              </w:rPr>
            </w:pPr>
            <w:r w:rsidRPr="001958B5">
              <w:rPr>
                <w:rFonts w:ascii="宋体" w:hAnsi="宋体" w:hint="eastAsia"/>
                <w:b/>
                <w:szCs w:val="21"/>
              </w:rPr>
              <w:t>犹豫期</w:t>
            </w:r>
          </w:p>
        </w:tc>
        <w:tc>
          <w:tcPr>
            <w:tcW w:w="7599" w:type="dxa"/>
          </w:tcPr>
          <w:p w:rsidR="00B516DB" w:rsidRPr="001958B5" w:rsidRDefault="00B516DB" w:rsidP="00187CDB">
            <w:pPr>
              <w:spacing w:beforeLines="30"/>
              <w:rPr>
                <w:rFonts w:ascii="黑体" w:eastAsia="黑体" w:hAnsi="黑体"/>
              </w:rPr>
            </w:pPr>
            <w:r w:rsidRPr="001958B5">
              <w:rPr>
                <w:rFonts w:asciiTheme="minorEastAsia" w:eastAsiaTheme="minorEastAsia" w:hAnsiTheme="minorEastAsia" w:hint="eastAsia"/>
                <w:szCs w:val="21"/>
              </w:rPr>
              <w:t>犹豫期是指自您签收本合同的次日零时起的一段时期，该时期以保险单上载明的日数为准。</w:t>
            </w:r>
            <w:r w:rsidRPr="001958B5">
              <w:rPr>
                <w:rFonts w:asciiTheme="minorEastAsia" w:eastAsiaTheme="minorEastAsia" w:hAnsiTheme="minorEastAsia"/>
                <w:szCs w:val="21"/>
              </w:rPr>
              <w:t>在此期间，请您认真审视本合同，如果您认为本合同与您的</w:t>
            </w:r>
            <w:r w:rsidRPr="001958B5">
              <w:rPr>
                <w:rFonts w:asciiTheme="minorEastAsia" w:eastAsiaTheme="minorEastAsia" w:hAnsiTheme="minorEastAsia"/>
              </w:rPr>
              <w:t>需求不相符，您可以在此期间提出解除本合同，</w:t>
            </w:r>
            <w:r w:rsidRPr="001958B5">
              <w:rPr>
                <w:rFonts w:ascii="黑体" w:eastAsia="黑体" w:hAnsi="黑体" w:hint="eastAsia"/>
              </w:rPr>
              <w:t>我们将在扣除不超过10元的工本费后向您无息退还保险费</w:t>
            </w:r>
            <w:r w:rsidRPr="001958B5">
              <w:rPr>
                <w:rFonts w:asciiTheme="minorEastAsia" w:eastAsiaTheme="minorEastAsia" w:hAnsiTheme="minorEastAsia" w:hint="eastAsia"/>
              </w:rPr>
              <w:t>。</w:t>
            </w:r>
          </w:p>
          <w:p w:rsidR="00A36CD7" w:rsidRPr="001958B5" w:rsidRDefault="00B516DB" w:rsidP="00187CDB">
            <w:pPr>
              <w:spacing w:beforeLines="30"/>
              <w:ind w:leftChars="-3" w:left="-6"/>
              <w:rPr>
                <w:rFonts w:ascii="黑体" w:eastAsia="黑体" w:hAnsi="宋体"/>
              </w:rPr>
            </w:pPr>
            <w:r w:rsidRPr="001958B5">
              <w:rPr>
                <w:rFonts w:ascii="宋体" w:hAnsi="宋体"/>
              </w:rPr>
              <w:t>解除本合同时，您须填写解除合同申请书，并提供本合同、您的</w:t>
            </w:r>
            <w:r w:rsidRPr="001958B5">
              <w:rPr>
                <w:rFonts w:ascii="宋体" w:hAnsi="宋体"/>
                <w:b/>
              </w:rPr>
              <w:t>有效身份证件</w:t>
            </w:r>
            <w:r w:rsidRPr="001958B5">
              <w:rPr>
                <w:rFonts w:ascii="宋体" w:hAnsi="宋体"/>
              </w:rPr>
              <w:t>（见7.</w:t>
            </w:r>
            <w:r w:rsidR="00F708F6" w:rsidRPr="001958B5">
              <w:rPr>
                <w:rFonts w:ascii="宋体" w:hAnsi="宋体" w:hint="eastAsia"/>
              </w:rPr>
              <w:t>3</w:t>
            </w:r>
            <w:r w:rsidRPr="001958B5">
              <w:rPr>
                <w:rFonts w:ascii="宋体" w:hAnsi="宋体"/>
              </w:rPr>
              <w:t>）及您所交保险费的发票。</w:t>
            </w:r>
            <w:r w:rsidRPr="001958B5">
              <w:rPr>
                <w:rFonts w:ascii="黑体" w:eastAsia="黑体" w:hAnsi="宋体" w:hint="eastAsia"/>
              </w:rPr>
              <w:t>自我们收到您的解除合同申请书时起，本合同即被解除，对于本合同解除前发生的保险事故，我们不承担给付保险金的责任。</w:t>
            </w:r>
          </w:p>
          <w:p w:rsidR="00B516DB" w:rsidRPr="001958B5" w:rsidRDefault="005472D6" w:rsidP="00B516DB">
            <w:pPr>
              <w:spacing w:before="60"/>
              <w:rPr>
                <w:rFonts w:ascii="宋体" w:hAnsi="宋体"/>
              </w:rPr>
            </w:pPr>
            <w:r w:rsidRPr="001958B5">
              <w:rPr>
                <w:rFonts w:asciiTheme="minorEastAsia" w:eastAsiaTheme="minorEastAsia" w:hAnsiTheme="minorEastAsia" w:hint="eastAsia"/>
              </w:rPr>
              <w:t>您首次投保或者非连续投保本合同时有犹豫期，</w:t>
            </w:r>
            <w:r w:rsidRPr="001958B5">
              <w:rPr>
                <w:rFonts w:ascii="黑体" w:eastAsia="黑体" w:hAnsi="黑体" w:hint="eastAsia"/>
              </w:rPr>
              <w:t>续保没有犹豫期</w:t>
            </w:r>
            <w:r w:rsidR="00B516DB" w:rsidRPr="001958B5">
              <w:rPr>
                <w:rFonts w:ascii="黑体" w:eastAsia="黑体" w:hAnsi="黑体" w:hint="eastAsia"/>
              </w:rPr>
              <w:t>。</w:t>
            </w:r>
          </w:p>
        </w:tc>
      </w:tr>
      <w:tr w:rsidR="00B516DB" w:rsidRPr="001958B5" w:rsidTr="005E1A01">
        <w:trPr>
          <w:gridAfter w:val="1"/>
          <w:wAfter w:w="170" w:type="dxa"/>
          <w:trHeight w:hRule="exact" w:val="170"/>
        </w:trPr>
        <w:tc>
          <w:tcPr>
            <w:tcW w:w="882" w:type="dxa"/>
            <w:gridSpan w:val="3"/>
          </w:tcPr>
          <w:p w:rsidR="00B516DB" w:rsidRPr="001958B5" w:rsidRDefault="00B516DB" w:rsidP="00D218FB">
            <w:pPr>
              <w:jc w:val="left"/>
              <w:rPr>
                <w:rFonts w:ascii="宋体" w:hAnsi="宋体"/>
              </w:rPr>
            </w:pPr>
          </w:p>
        </w:tc>
        <w:tc>
          <w:tcPr>
            <w:tcW w:w="1306" w:type="dxa"/>
          </w:tcPr>
          <w:p w:rsidR="00B516DB" w:rsidRPr="001958B5" w:rsidRDefault="00B516DB" w:rsidP="00D218FB">
            <w:pPr>
              <w:jc w:val="left"/>
              <w:rPr>
                <w:rFonts w:ascii="宋体" w:hAnsi="宋体"/>
              </w:rPr>
            </w:pPr>
          </w:p>
        </w:tc>
        <w:tc>
          <w:tcPr>
            <w:tcW w:w="7599" w:type="dxa"/>
          </w:tcPr>
          <w:p w:rsidR="00B516DB" w:rsidRPr="001958B5" w:rsidRDefault="00B516DB" w:rsidP="00D218FB">
            <w:pPr>
              <w:jc w:val="left"/>
              <w:rPr>
                <w:rFonts w:ascii="宋体" w:hAnsi="宋体"/>
              </w:rPr>
            </w:pPr>
          </w:p>
        </w:tc>
      </w:tr>
      <w:tr w:rsidR="00D218FB" w:rsidRPr="001958B5" w:rsidTr="005E1A01">
        <w:trPr>
          <w:gridAfter w:val="1"/>
          <w:wAfter w:w="170" w:type="dxa"/>
          <w:trHeight w:hRule="exact" w:val="567"/>
        </w:trPr>
        <w:tc>
          <w:tcPr>
            <w:tcW w:w="882" w:type="dxa"/>
            <w:gridSpan w:val="3"/>
            <w:tcBorders>
              <w:bottom w:val="single" w:sz="8" w:space="0" w:color="auto"/>
            </w:tcBorders>
            <w:shd w:val="clear" w:color="auto" w:fill="auto"/>
            <w:vAlign w:val="center"/>
          </w:tcPr>
          <w:p w:rsidR="00D218FB" w:rsidRPr="001958B5" w:rsidRDefault="00D218FB" w:rsidP="00D218FB">
            <w:pPr>
              <w:jc w:val="left"/>
              <w:rPr>
                <w:rFonts w:asciiTheme="minorEastAsia" w:eastAsiaTheme="minorEastAsia" w:hAnsiTheme="minorEastAsia"/>
                <w:b/>
                <w:sz w:val="24"/>
              </w:rPr>
            </w:pPr>
            <w:r w:rsidRPr="001958B5">
              <w:rPr>
                <w:rFonts w:asciiTheme="minorEastAsia" w:eastAsiaTheme="minorEastAsia" w:hAnsiTheme="minorEastAsia" w:hint="eastAsia"/>
                <w:b/>
                <w:sz w:val="24"/>
              </w:rPr>
              <w:t>2.</w:t>
            </w:r>
          </w:p>
        </w:tc>
        <w:tc>
          <w:tcPr>
            <w:tcW w:w="8905" w:type="dxa"/>
            <w:gridSpan w:val="2"/>
            <w:tcBorders>
              <w:bottom w:val="single" w:sz="8" w:space="0" w:color="auto"/>
            </w:tcBorders>
            <w:shd w:val="clear" w:color="auto" w:fill="auto"/>
            <w:vAlign w:val="center"/>
          </w:tcPr>
          <w:p w:rsidR="00D218FB" w:rsidRPr="001958B5" w:rsidRDefault="00D218FB" w:rsidP="00D218FB">
            <w:pPr>
              <w:jc w:val="left"/>
              <w:rPr>
                <w:rFonts w:ascii="楷体_GB2312" w:eastAsia="楷体_GB2312" w:hAnsi="宋体"/>
                <w:b/>
                <w:sz w:val="24"/>
              </w:rPr>
            </w:pPr>
            <w:r w:rsidRPr="001958B5">
              <w:rPr>
                <w:rFonts w:ascii="楷体_GB2312" w:hAnsi="宋体" w:hint="eastAsia"/>
                <w:b/>
                <w:sz w:val="24"/>
              </w:rPr>
              <w:t>我们提供的保障</w:t>
            </w:r>
          </w:p>
        </w:tc>
      </w:tr>
      <w:tr w:rsidR="00D218FB" w:rsidRPr="001958B5" w:rsidTr="005E1A01">
        <w:trPr>
          <w:gridAfter w:val="1"/>
          <w:wAfter w:w="170" w:type="dxa"/>
          <w:trHeight w:hRule="exact" w:val="170"/>
        </w:trPr>
        <w:tc>
          <w:tcPr>
            <w:tcW w:w="882" w:type="dxa"/>
            <w:gridSpan w:val="3"/>
            <w:tcBorders>
              <w:top w:val="single" w:sz="8" w:space="0" w:color="auto"/>
            </w:tcBorders>
          </w:tcPr>
          <w:p w:rsidR="00D218FB" w:rsidRPr="001958B5" w:rsidRDefault="00D218FB" w:rsidP="00D218FB">
            <w:pPr>
              <w:jc w:val="left"/>
              <w:rPr>
                <w:rFonts w:ascii="宋体" w:hAnsi="宋体"/>
              </w:rPr>
            </w:pPr>
          </w:p>
        </w:tc>
        <w:tc>
          <w:tcPr>
            <w:tcW w:w="1306" w:type="dxa"/>
            <w:tcBorders>
              <w:top w:val="single" w:sz="8" w:space="0" w:color="auto"/>
            </w:tcBorders>
          </w:tcPr>
          <w:p w:rsidR="00D218FB" w:rsidRPr="001958B5" w:rsidRDefault="00D218FB" w:rsidP="00D218FB">
            <w:pPr>
              <w:jc w:val="left"/>
              <w:rPr>
                <w:rFonts w:ascii="宋体" w:hAnsi="宋体"/>
              </w:rPr>
            </w:pPr>
          </w:p>
        </w:tc>
        <w:tc>
          <w:tcPr>
            <w:tcW w:w="7599" w:type="dxa"/>
            <w:tcBorders>
              <w:top w:val="single" w:sz="8" w:space="0" w:color="auto"/>
            </w:tcBorders>
          </w:tcPr>
          <w:p w:rsidR="00D218FB" w:rsidRPr="001958B5" w:rsidRDefault="00D218FB" w:rsidP="00D218FB">
            <w:pPr>
              <w:jc w:val="left"/>
              <w:rPr>
                <w:rFonts w:ascii="宋体" w:hAnsi="宋体"/>
              </w:rPr>
            </w:pPr>
          </w:p>
        </w:tc>
      </w:tr>
      <w:tr w:rsidR="00D218FB" w:rsidRPr="001958B5" w:rsidTr="005E1A01">
        <w:trPr>
          <w:gridAfter w:val="1"/>
          <w:wAfter w:w="170" w:type="dxa"/>
        </w:trPr>
        <w:tc>
          <w:tcPr>
            <w:tcW w:w="882" w:type="dxa"/>
            <w:gridSpan w:val="3"/>
          </w:tcPr>
          <w:p w:rsidR="00C15AE0" w:rsidRPr="001958B5" w:rsidRDefault="009C6425" w:rsidP="00187CDB">
            <w:pPr>
              <w:spacing w:beforeLines="25"/>
              <w:jc w:val="left"/>
              <w:rPr>
                <w:rFonts w:asciiTheme="minorEastAsia" w:eastAsiaTheme="minorEastAsia" w:hAnsiTheme="minorEastAsia"/>
                <w:b/>
                <w:sz w:val="18"/>
              </w:rPr>
            </w:pPr>
            <w:r w:rsidRPr="001958B5">
              <w:rPr>
                <w:rFonts w:asciiTheme="minorEastAsia" w:eastAsiaTheme="minorEastAsia" w:hAnsiTheme="minorEastAsia"/>
                <w:b/>
              </w:rPr>
              <w:t>2.1</w:t>
            </w:r>
          </w:p>
        </w:tc>
        <w:tc>
          <w:tcPr>
            <w:tcW w:w="1306" w:type="dxa"/>
          </w:tcPr>
          <w:p w:rsidR="00A36CD7" w:rsidRPr="001958B5" w:rsidRDefault="00A75BC2" w:rsidP="00187CDB">
            <w:pPr>
              <w:spacing w:beforeLines="25"/>
              <w:jc w:val="left"/>
              <w:rPr>
                <w:rFonts w:ascii="楷体_GB2312" w:eastAsia="楷体_GB2312" w:hAnsi="宋体"/>
                <w:b/>
                <w:sz w:val="18"/>
              </w:rPr>
            </w:pPr>
            <w:r w:rsidRPr="001958B5">
              <w:rPr>
                <w:rFonts w:ascii="楷体_GB2312" w:hAnsi="宋体" w:hint="eastAsia"/>
                <w:b/>
              </w:rPr>
              <w:t>医院范围</w:t>
            </w:r>
          </w:p>
        </w:tc>
        <w:tc>
          <w:tcPr>
            <w:tcW w:w="7599" w:type="dxa"/>
          </w:tcPr>
          <w:p w:rsidR="00A36CD7" w:rsidRPr="001958B5" w:rsidRDefault="00A75BC2" w:rsidP="00187CDB">
            <w:pPr>
              <w:spacing w:beforeLines="25"/>
              <w:rPr>
                <w:rFonts w:ascii="宋体" w:hAnsi="宋体"/>
                <w:szCs w:val="21"/>
              </w:rPr>
            </w:pPr>
            <w:r w:rsidRPr="001958B5">
              <w:rPr>
                <w:rFonts w:ascii="宋体" w:hAnsi="宋体" w:hint="eastAsia"/>
                <w:szCs w:val="21"/>
              </w:rPr>
              <w:t>本合同仅针对被保险人在</w:t>
            </w:r>
            <w:r w:rsidR="00D7260E" w:rsidRPr="001958B5">
              <w:rPr>
                <w:rFonts w:asciiTheme="minorEastAsia" w:eastAsiaTheme="minorEastAsia" w:hAnsiTheme="minorEastAsia" w:hint="eastAsia"/>
                <w:b/>
                <w:szCs w:val="21"/>
              </w:rPr>
              <w:t>泰康健保通医院</w:t>
            </w:r>
            <w:r w:rsidR="00D7260E" w:rsidRPr="001958B5">
              <w:rPr>
                <w:rFonts w:asciiTheme="minorEastAsia" w:eastAsiaTheme="minorEastAsia" w:hAnsiTheme="minorEastAsia" w:hint="eastAsia"/>
                <w:szCs w:val="21"/>
              </w:rPr>
              <w:t>（见</w:t>
            </w:r>
            <w:r w:rsidR="00B25260" w:rsidRPr="001958B5">
              <w:rPr>
                <w:rFonts w:asciiTheme="minorEastAsia" w:eastAsiaTheme="minorEastAsia" w:hAnsiTheme="minorEastAsia" w:hint="eastAsia"/>
                <w:szCs w:val="21"/>
              </w:rPr>
              <w:t>7</w:t>
            </w:r>
            <w:r w:rsidR="00D7260E" w:rsidRPr="001958B5">
              <w:rPr>
                <w:rFonts w:asciiTheme="minorEastAsia" w:eastAsiaTheme="minorEastAsia" w:hAnsiTheme="minorEastAsia"/>
                <w:szCs w:val="21"/>
              </w:rPr>
              <w:t>.</w:t>
            </w:r>
            <w:r w:rsidR="00F708F6" w:rsidRPr="001958B5">
              <w:rPr>
                <w:rFonts w:asciiTheme="minorEastAsia" w:eastAsiaTheme="minorEastAsia" w:hAnsiTheme="minorEastAsia" w:hint="eastAsia"/>
                <w:szCs w:val="21"/>
              </w:rPr>
              <w:t>4</w:t>
            </w:r>
            <w:r w:rsidR="00D7260E" w:rsidRPr="001958B5">
              <w:rPr>
                <w:rFonts w:asciiTheme="minorEastAsia" w:eastAsiaTheme="minorEastAsia" w:hAnsiTheme="minorEastAsia" w:hint="eastAsia"/>
                <w:szCs w:val="21"/>
              </w:rPr>
              <w:t>）</w:t>
            </w:r>
            <w:r w:rsidRPr="001958B5">
              <w:rPr>
                <w:rFonts w:ascii="宋体" w:hAnsi="宋体" w:hint="eastAsia"/>
                <w:szCs w:val="21"/>
              </w:rPr>
              <w:t>及</w:t>
            </w:r>
            <w:r w:rsidR="00D7260E" w:rsidRPr="001958B5">
              <w:rPr>
                <w:rFonts w:asciiTheme="minorEastAsia" w:eastAsiaTheme="minorEastAsia" w:hAnsiTheme="minorEastAsia" w:hint="eastAsia"/>
                <w:b/>
                <w:szCs w:val="21"/>
              </w:rPr>
              <w:t>泰康自有医院</w:t>
            </w:r>
            <w:r w:rsidR="00D7260E" w:rsidRPr="001958B5">
              <w:rPr>
                <w:rFonts w:asciiTheme="minorEastAsia" w:eastAsiaTheme="minorEastAsia" w:hAnsiTheme="minorEastAsia" w:hint="eastAsia"/>
                <w:szCs w:val="21"/>
              </w:rPr>
              <w:t>（</w:t>
            </w:r>
            <w:r w:rsidR="00646574" w:rsidRPr="001958B5">
              <w:rPr>
                <w:rFonts w:asciiTheme="minorEastAsia" w:eastAsiaTheme="minorEastAsia" w:hAnsiTheme="minorEastAsia" w:hint="eastAsia"/>
                <w:szCs w:val="21"/>
              </w:rPr>
              <w:t>请见本合同附表1</w:t>
            </w:r>
            <w:r w:rsidR="00D7260E" w:rsidRPr="001958B5">
              <w:rPr>
                <w:rFonts w:asciiTheme="minorEastAsia" w:eastAsiaTheme="minorEastAsia" w:hAnsiTheme="minorEastAsia" w:hint="eastAsia"/>
                <w:szCs w:val="21"/>
              </w:rPr>
              <w:t>）</w:t>
            </w:r>
            <w:r w:rsidRPr="001958B5">
              <w:rPr>
                <w:rFonts w:asciiTheme="minorEastAsia" w:eastAsiaTheme="minorEastAsia" w:hAnsiTheme="minorEastAsia" w:hint="eastAsia"/>
                <w:szCs w:val="21"/>
              </w:rPr>
              <w:t>的</w:t>
            </w:r>
            <w:r w:rsidRPr="001958B5">
              <w:rPr>
                <w:rFonts w:ascii="黑体" w:eastAsia="黑体" w:hAnsi="黑体" w:hint="eastAsia"/>
                <w:kern w:val="0"/>
                <w:szCs w:val="21"/>
              </w:rPr>
              <w:t>符合本合同约定条件的</w:t>
            </w:r>
            <w:r w:rsidR="00DD4D14" w:rsidRPr="001958B5">
              <w:rPr>
                <w:rFonts w:ascii="黑体" w:eastAsia="黑体" w:hAnsi="黑体" w:hint="eastAsia"/>
                <w:b/>
                <w:kern w:val="0"/>
                <w:szCs w:val="21"/>
              </w:rPr>
              <w:t>住院</w:t>
            </w:r>
            <w:r w:rsidR="004664D0" w:rsidRPr="001958B5">
              <w:rPr>
                <w:rFonts w:ascii="宋体" w:hAnsi="宋体" w:hint="eastAsia"/>
                <w:szCs w:val="21"/>
              </w:rPr>
              <w:t>（见</w:t>
            </w:r>
            <w:r w:rsidR="004664D0" w:rsidRPr="001958B5">
              <w:rPr>
                <w:rFonts w:ascii="宋体" w:hAnsi="宋体"/>
                <w:szCs w:val="21"/>
              </w:rPr>
              <w:t>7.</w:t>
            </w:r>
            <w:r w:rsidR="004664D0" w:rsidRPr="001958B5">
              <w:rPr>
                <w:rFonts w:ascii="宋体" w:hAnsi="宋体" w:hint="eastAsia"/>
                <w:szCs w:val="21"/>
              </w:rPr>
              <w:t>5</w:t>
            </w:r>
            <w:r w:rsidR="004664D0" w:rsidRPr="001958B5">
              <w:rPr>
                <w:rFonts w:ascii="宋体" w:hAnsi="宋体"/>
                <w:szCs w:val="21"/>
              </w:rPr>
              <w:t>）</w:t>
            </w:r>
            <w:r w:rsidRPr="001958B5">
              <w:rPr>
                <w:rFonts w:asciiTheme="minorEastAsia" w:eastAsiaTheme="minorEastAsia" w:hAnsiTheme="minorEastAsia" w:hint="eastAsia"/>
                <w:szCs w:val="21"/>
              </w:rPr>
              <w:t>治疗承担给付保险金的责任，泰康自有医院属于泰康健保通医院</w:t>
            </w:r>
            <w:r w:rsidR="00D218FB" w:rsidRPr="001958B5">
              <w:rPr>
                <w:rFonts w:ascii="宋体" w:hAnsi="宋体" w:hint="eastAsia"/>
                <w:szCs w:val="21"/>
              </w:rPr>
              <w:t>。</w:t>
            </w:r>
          </w:p>
        </w:tc>
      </w:tr>
      <w:tr w:rsidR="00A75BC2" w:rsidRPr="001958B5" w:rsidTr="00A75BC2">
        <w:trPr>
          <w:gridAfter w:val="1"/>
          <w:wAfter w:w="170" w:type="dxa"/>
          <w:trHeight w:hRule="exact" w:val="170"/>
        </w:trPr>
        <w:tc>
          <w:tcPr>
            <w:tcW w:w="882" w:type="dxa"/>
            <w:gridSpan w:val="3"/>
          </w:tcPr>
          <w:p w:rsidR="00A75BC2" w:rsidRPr="001958B5" w:rsidRDefault="00A75BC2" w:rsidP="00187CDB">
            <w:pPr>
              <w:spacing w:beforeLines="25"/>
              <w:jc w:val="left"/>
              <w:rPr>
                <w:rFonts w:asciiTheme="minorEastAsia" w:eastAsiaTheme="minorEastAsia" w:hAnsiTheme="minorEastAsia"/>
                <w:b/>
              </w:rPr>
            </w:pPr>
          </w:p>
        </w:tc>
        <w:tc>
          <w:tcPr>
            <w:tcW w:w="1306" w:type="dxa"/>
          </w:tcPr>
          <w:p w:rsidR="00A75BC2" w:rsidRPr="001958B5" w:rsidDel="00A75BC2" w:rsidRDefault="00A75BC2" w:rsidP="00187CDB">
            <w:pPr>
              <w:spacing w:beforeLines="25"/>
              <w:jc w:val="left"/>
              <w:rPr>
                <w:rFonts w:ascii="楷体_GB2312" w:hAnsi="宋体"/>
                <w:b/>
              </w:rPr>
            </w:pPr>
          </w:p>
        </w:tc>
        <w:tc>
          <w:tcPr>
            <w:tcW w:w="7599" w:type="dxa"/>
          </w:tcPr>
          <w:p w:rsidR="00A75BC2" w:rsidRPr="001958B5" w:rsidDel="00A75BC2" w:rsidRDefault="00A75BC2" w:rsidP="00187CDB">
            <w:pPr>
              <w:spacing w:beforeLines="25"/>
              <w:rPr>
                <w:rFonts w:ascii="宋体" w:hAnsi="宋体"/>
              </w:rPr>
            </w:pPr>
          </w:p>
        </w:tc>
      </w:tr>
      <w:tr w:rsidR="00A75BC2" w:rsidRPr="001958B5" w:rsidTr="005E1A01">
        <w:trPr>
          <w:gridAfter w:val="1"/>
          <w:wAfter w:w="170" w:type="dxa"/>
        </w:trPr>
        <w:tc>
          <w:tcPr>
            <w:tcW w:w="882" w:type="dxa"/>
            <w:gridSpan w:val="3"/>
          </w:tcPr>
          <w:p w:rsidR="00A75BC2" w:rsidRPr="001958B5" w:rsidRDefault="00A75BC2" w:rsidP="00187CDB">
            <w:pPr>
              <w:spacing w:beforeLines="25"/>
              <w:jc w:val="left"/>
              <w:rPr>
                <w:rFonts w:asciiTheme="minorEastAsia" w:eastAsiaTheme="minorEastAsia" w:hAnsiTheme="minorEastAsia"/>
                <w:b/>
              </w:rPr>
            </w:pPr>
            <w:r w:rsidRPr="001958B5">
              <w:rPr>
                <w:rFonts w:asciiTheme="minorEastAsia" w:eastAsiaTheme="minorEastAsia" w:hAnsiTheme="minorEastAsia"/>
                <w:b/>
              </w:rPr>
              <w:t>2.</w:t>
            </w:r>
            <w:r w:rsidRPr="001958B5">
              <w:rPr>
                <w:rFonts w:asciiTheme="minorEastAsia" w:eastAsiaTheme="minorEastAsia" w:hAnsiTheme="minorEastAsia" w:hint="eastAsia"/>
                <w:b/>
              </w:rPr>
              <w:t>2</w:t>
            </w:r>
          </w:p>
        </w:tc>
        <w:tc>
          <w:tcPr>
            <w:tcW w:w="1306" w:type="dxa"/>
          </w:tcPr>
          <w:p w:rsidR="00A75BC2" w:rsidRPr="001958B5" w:rsidRDefault="00A75BC2" w:rsidP="00187CDB">
            <w:pPr>
              <w:spacing w:beforeLines="25"/>
              <w:jc w:val="left"/>
              <w:rPr>
                <w:rFonts w:ascii="楷体_GB2312" w:hAnsi="宋体"/>
                <w:b/>
              </w:rPr>
            </w:pPr>
            <w:r w:rsidRPr="001958B5">
              <w:rPr>
                <w:rFonts w:ascii="楷体_GB2312" w:hAnsi="宋体" w:hint="eastAsia"/>
                <w:b/>
              </w:rPr>
              <w:t>住院日额</w:t>
            </w:r>
          </w:p>
        </w:tc>
        <w:tc>
          <w:tcPr>
            <w:tcW w:w="7599" w:type="dxa"/>
          </w:tcPr>
          <w:p w:rsidR="00A75BC2" w:rsidRPr="001958B5" w:rsidRDefault="00A75BC2" w:rsidP="00187CDB">
            <w:pPr>
              <w:spacing w:beforeLines="25"/>
              <w:rPr>
                <w:rFonts w:ascii="宋体" w:hAnsi="宋体"/>
              </w:rPr>
            </w:pPr>
            <w:r w:rsidRPr="001958B5">
              <w:rPr>
                <w:rFonts w:ascii="宋体" w:hAnsi="宋体" w:hint="eastAsia"/>
              </w:rPr>
              <w:t>本合同的住院日额分为两种，其中</w:t>
            </w:r>
            <w:r w:rsidRPr="001958B5">
              <w:rPr>
                <w:rFonts w:asciiTheme="minorEastAsia" w:eastAsiaTheme="minorEastAsia" w:hAnsiTheme="minorEastAsia" w:hint="eastAsia"/>
              </w:rPr>
              <w:t>泰</w:t>
            </w:r>
            <w:r w:rsidR="00DD4D14" w:rsidRPr="001958B5">
              <w:rPr>
                <w:rFonts w:asciiTheme="minorEastAsia" w:eastAsiaTheme="minorEastAsia" w:hAnsiTheme="minorEastAsia" w:hint="eastAsia"/>
              </w:rPr>
              <w:t>康健保通医院</w:t>
            </w:r>
            <w:r w:rsidRPr="001958B5">
              <w:rPr>
                <w:rFonts w:ascii="宋体" w:hAnsi="宋体" w:hint="eastAsia"/>
              </w:rPr>
              <w:t>住院日额为100元/</w:t>
            </w:r>
            <w:r w:rsidR="004142D9" w:rsidRPr="001958B5">
              <w:rPr>
                <w:rFonts w:ascii="宋体" w:hAnsi="宋体" w:hint="eastAsia"/>
              </w:rPr>
              <w:t>日</w:t>
            </w:r>
            <w:r w:rsidRPr="001958B5">
              <w:rPr>
                <w:rFonts w:ascii="宋体" w:hAnsi="宋体" w:hint="eastAsia"/>
              </w:rPr>
              <w:t>，</w:t>
            </w:r>
            <w:r w:rsidRPr="001958B5">
              <w:rPr>
                <w:rFonts w:asciiTheme="minorEastAsia" w:eastAsiaTheme="minorEastAsia" w:hAnsiTheme="minorEastAsia" w:hint="eastAsia"/>
              </w:rPr>
              <w:t>泰康自有医院住院</w:t>
            </w:r>
            <w:r w:rsidRPr="001958B5">
              <w:rPr>
                <w:rFonts w:ascii="宋体" w:hAnsi="宋体" w:hint="eastAsia"/>
              </w:rPr>
              <w:t>日额为150</w:t>
            </w:r>
            <w:r w:rsidR="00EF60E0">
              <w:rPr>
                <w:rFonts w:ascii="宋体" w:hAnsi="宋体" w:hint="eastAsia"/>
              </w:rPr>
              <w:t>元</w:t>
            </w:r>
            <w:r w:rsidRPr="001958B5">
              <w:rPr>
                <w:rFonts w:ascii="宋体" w:hAnsi="宋体" w:hint="eastAsia"/>
              </w:rPr>
              <w:t>/</w:t>
            </w:r>
            <w:r w:rsidR="004142D9" w:rsidRPr="001958B5">
              <w:rPr>
                <w:rFonts w:ascii="宋体" w:hAnsi="宋体" w:hint="eastAsia"/>
              </w:rPr>
              <w:t>日</w:t>
            </w:r>
            <w:r w:rsidRPr="001958B5">
              <w:rPr>
                <w:rFonts w:ascii="宋体" w:hAnsi="宋体" w:hint="eastAsia"/>
              </w:rPr>
              <w:t>。</w:t>
            </w:r>
          </w:p>
        </w:tc>
      </w:tr>
      <w:tr w:rsidR="00A75BC2" w:rsidRPr="001958B5" w:rsidTr="005E1A01">
        <w:trPr>
          <w:gridAfter w:val="1"/>
          <w:wAfter w:w="170" w:type="dxa"/>
          <w:trHeight w:hRule="exact" w:val="170"/>
        </w:trPr>
        <w:tc>
          <w:tcPr>
            <w:tcW w:w="882" w:type="dxa"/>
            <w:gridSpan w:val="3"/>
          </w:tcPr>
          <w:p w:rsidR="00A75BC2" w:rsidRPr="001958B5" w:rsidRDefault="00A75BC2" w:rsidP="00D218FB">
            <w:pPr>
              <w:jc w:val="left"/>
              <w:rPr>
                <w:rFonts w:asciiTheme="minorEastAsia" w:eastAsiaTheme="minorEastAsia" w:hAnsiTheme="minorEastAsia"/>
              </w:rPr>
            </w:pPr>
          </w:p>
        </w:tc>
        <w:tc>
          <w:tcPr>
            <w:tcW w:w="1306" w:type="dxa"/>
          </w:tcPr>
          <w:p w:rsidR="00A75BC2" w:rsidRPr="001958B5" w:rsidRDefault="00A75BC2" w:rsidP="00D218FB">
            <w:pPr>
              <w:jc w:val="left"/>
              <w:rPr>
                <w:rFonts w:ascii="楷体_GB2312" w:eastAsia="楷体_GB2312" w:hAnsi="宋体"/>
              </w:rPr>
            </w:pPr>
          </w:p>
        </w:tc>
        <w:tc>
          <w:tcPr>
            <w:tcW w:w="7599" w:type="dxa"/>
          </w:tcPr>
          <w:p w:rsidR="00A75BC2" w:rsidRPr="001958B5" w:rsidRDefault="00A75BC2" w:rsidP="00EF11C6">
            <w:pPr>
              <w:rPr>
                <w:rFonts w:ascii="楷体_GB2312" w:eastAsia="楷体_GB2312" w:hAnsi="宋体"/>
              </w:rPr>
            </w:pPr>
          </w:p>
        </w:tc>
      </w:tr>
      <w:tr w:rsidR="00A75BC2" w:rsidRPr="001958B5" w:rsidTr="005E1A01">
        <w:trPr>
          <w:gridAfter w:val="1"/>
          <w:wAfter w:w="170" w:type="dxa"/>
        </w:trPr>
        <w:tc>
          <w:tcPr>
            <w:tcW w:w="882" w:type="dxa"/>
            <w:gridSpan w:val="3"/>
          </w:tcPr>
          <w:p w:rsidR="00A75BC2" w:rsidRPr="001958B5" w:rsidRDefault="00A75BC2" w:rsidP="00187CDB">
            <w:pPr>
              <w:spacing w:beforeLines="25"/>
              <w:jc w:val="left"/>
              <w:rPr>
                <w:rFonts w:asciiTheme="minorEastAsia" w:eastAsiaTheme="minorEastAsia" w:hAnsiTheme="minorEastAsia"/>
                <w:b/>
                <w:sz w:val="18"/>
              </w:rPr>
            </w:pPr>
            <w:r w:rsidRPr="001958B5">
              <w:rPr>
                <w:rFonts w:asciiTheme="minorEastAsia" w:eastAsiaTheme="minorEastAsia" w:hAnsiTheme="minorEastAsia" w:hint="eastAsia"/>
                <w:b/>
              </w:rPr>
              <w:t>2.3</w:t>
            </w:r>
          </w:p>
        </w:tc>
        <w:tc>
          <w:tcPr>
            <w:tcW w:w="1306" w:type="dxa"/>
          </w:tcPr>
          <w:p w:rsidR="00A75BC2" w:rsidRPr="001958B5" w:rsidRDefault="00A75BC2" w:rsidP="00187CDB">
            <w:pPr>
              <w:spacing w:beforeLines="25"/>
              <w:jc w:val="left"/>
              <w:rPr>
                <w:rFonts w:ascii="楷体_GB2312" w:eastAsia="楷体_GB2312" w:hAnsi="宋体"/>
                <w:b/>
                <w:sz w:val="18"/>
              </w:rPr>
            </w:pPr>
            <w:r w:rsidRPr="001958B5">
              <w:rPr>
                <w:rFonts w:ascii="楷体_GB2312" w:hAnsi="宋体" w:hint="eastAsia"/>
                <w:b/>
              </w:rPr>
              <w:t>保险期间</w:t>
            </w:r>
          </w:p>
        </w:tc>
        <w:tc>
          <w:tcPr>
            <w:tcW w:w="7599" w:type="dxa"/>
          </w:tcPr>
          <w:p w:rsidR="00DD4D14" w:rsidRPr="001958B5" w:rsidRDefault="00A75BC2" w:rsidP="00187CDB">
            <w:pPr>
              <w:spacing w:beforeLines="25"/>
              <w:rPr>
                <w:rFonts w:ascii="楷体_GB2312" w:eastAsia="楷体_GB2312" w:hAnsi="宋体"/>
                <w:sz w:val="18"/>
              </w:rPr>
            </w:pPr>
            <w:r w:rsidRPr="001958B5">
              <w:rPr>
                <w:rFonts w:ascii="宋体" w:hAnsi="宋体" w:cs="Arial" w:hint="eastAsia"/>
                <w:szCs w:val="21"/>
              </w:rPr>
              <w:t>本合同的保险期间为</w:t>
            </w:r>
            <w:r w:rsidRPr="001958B5">
              <w:rPr>
                <w:rFonts w:ascii="宋体" w:hAnsi="宋体" w:cs="Arial"/>
                <w:szCs w:val="21"/>
              </w:rPr>
              <w:t>1年，自本合同生效日零时开始</w:t>
            </w:r>
            <w:r w:rsidRPr="001958B5">
              <w:rPr>
                <w:rFonts w:ascii="宋体" w:hAnsi="宋体" w:cs="Arial" w:hint="eastAsia"/>
                <w:szCs w:val="21"/>
              </w:rPr>
              <w:t>。本合同保险期间届满，</w:t>
            </w:r>
            <w:r w:rsidRPr="001958B5">
              <w:rPr>
                <w:rFonts w:ascii="黑体" w:eastAsia="黑体" w:hAnsi="宋体" w:cs="Arial" w:hint="eastAsia"/>
                <w:szCs w:val="21"/>
              </w:rPr>
              <w:t>您若继续投保本保险，则新续保合同自本合同期满日次日零时起生效，新续保合同的保险期间为新的保险期间，有效期为</w:t>
            </w:r>
            <w:r w:rsidRPr="001958B5">
              <w:rPr>
                <w:rFonts w:ascii="黑体" w:eastAsia="黑体" w:hAnsi="宋体" w:cs="Arial"/>
                <w:szCs w:val="21"/>
              </w:rPr>
              <w:t>1年</w:t>
            </w:r>
            <w:r w:rsidRPr="001958B5">
              <w:rPr>
                <w:rFonts w:ascii="黑体" w:eastAsia="黑体" w:hAnsi="宋体" w:cs="Arial" w:hint="eastAsia"/>
                <w:szCs w:val="21"/>
              </w:rPr>
              <w:t>。每次续保，均依此类推。</w:t>
            </w:r>
          </w:p>
        </w:tc>
      </w:tr>
      <w:tr w:rsidR="00A75BC2" w:rsidRPr="001958B5" w:rsidTr="005E1A01">
        <w:trPr>
          <w:gridAfter w:val="1"/>
          <w:wAfter w:w="170" w:type="dxa"/>
          <w:trHeight w:hRule="exact" w:val="170"/>
        </w:trPr>
        <w:tc>
          <w:tcPr>
            <w:tcW w:w="882" w:type="dxa"/>
            <w:gridSpan w:val="3"/>
          </w:tcPr>
          <w:p w:rsidR="00A75BC2" w:rsidRPr="001958B5" w:rsidRDefault="00A75BC2" w:rsidP="00D218FB">
            <w:pPr>
              <w:jc w:val="left"/>
              <w:rPr>
                <w:rFonts w:asciiTheme="minorEastAsia" w:eastAsiaTheme="minorEastAsia" w:hAnsiTheme="minorEastAsia"/>
              </w:rPr>
            </w:pPr>
          </w:p>
        </w:tc>
        <w:tc>
          <w:tcPr>
            <w:tcW w:w="1306" w:type="dxa"/>
          </w:tcPr>
          <w:p w:rsidR="00A75BC2" w:rsidRPr="001958B5" w:rsidRDefault="00A75BC2" w:rsidP="00D218FB">
            <w:pPr>
              <w:jc w:val="left"/>
              <w:rPr>
                <w:rFonts w:ascii="楷体_GB2312" w:eastAsia="楷体_GB2312" w:hAnsi="宋体"/>
              </w:rPr>
            </w:pPr>
          </w:p>
        </w:tc>
        <w:tc>
          <w:tcPr>
            <w:tcW w:w="7599" w:type="dxa"/>
          </w:tcPr>
          <w:p w:rsidR="00A75BC2" w:rsidRPr="001958B5" w:rsidRDefault="00A75BC2" w:rsidP="00EF11C6">
            <w:pPr>
              <w:rPr>
                <w:rFonts w:ascii="楷体_GB2312" w:eastAsia="楷体_GB2312" w:hAnsi="宋体"/>
              </w:rPr>
            </w:pPr>
          </w:p>
        </w:tc>
      </w:tr>
      <w:tr w:rsidR="00A75BC2" w:rsidRPr="001958B5" w:rsidTr="005E1A01">
        <w:trPr>
          <w:gridAfter w:val="1"/>
          <w:wAfter w:w="170" w:type="dxa"/>
          <w:trHeight w:val="499"/>
        </w:trPr>
        <w:tc>
          <w:tcPr>
            <w:tcW w:w="882" w:type="dxa"/>
            <w:gridSpan w:val="3"/>
          </w:tcPr>
          <w:p w:rsidR="00A75BC2" w:rsidRPr="001958B5" w:rsidRDefault="00A75BC2" w:rsidP="00187CDB">
            <w:pPr>
              <w:spacing w:beforeLines="25"/>
              <w:jc w:val="left"/>
              <w:rPr>
                <w:rFonts w:asciiTheme="minorEastAsia" w:eastAsiaTheme="minorEastAsia" w:hAnsiTheme="minorEastAsia"/>
                <w:b/>
              </w:rPr>
            </w:pPr>
            <w:r w:rsidRPr="001958B5">
              <w:rPr>
                <w:rFonts w:asciiTheme="minorEastAsia" w:eastAsiaTheme="minorEastAsia" w:hAnsiTheme="minorEastAsia" w:hint="eastAsia"/>
                <w:b/>
              </w:rPr>
              <w:t>2.4</w:t>
            </w:r>
          </w:p>
        </w:tc>
        <w:tc>
          <w:tcPr>
            <w:tcW w:w="1306" w:type="dxa"/>
          </w:tcPr>
          <w:p w:rsidR="00A75BC2" w:rsidRPr="001958B5" w:rsidRDefault="00A75BC2" w:rsidP="00187CDB">
            <w:pPr>
              <w:spacing w:beforeLines="25"/>
              <w:jc w:val="left"/>
              <w:rPr>
                <w:rFonts w:ascii="楷体_GB2312" w:eastAsia="楷体_GB2312" w:hAnsi="宋体"/>
                <w:b/>
                <w:sz w:val="18"/>
              </w:rPr>
            </w:pPr>
            <w:r w:rsidRPr="001958B5">
              <w:rPr>
                <w:rFonts w:ascii="楷体_GB2312" w:hAnsi="宋体" w:hint="eastAsia"/>
                <w:b/>
              </w:rPr>
              <w:t>等待期</w:t>
            </w:r>
          </w:p>
        </w:tc>
        <w:tc>
          <w:tcPr>
            <w:tcW w:w="7599" w:type="dxa"/>
          </w:tcPr>
          <w:p w:rsidR="00A75BC2" w:rsidRPr="001958B5" w:rsidRDefault="00A75BC2" w:rsidP="002A40B5">
            <w:pPr>
              <w:pStyle w:val="1"/>
              <w:spacing w:before="78"/>
              <w:rPr>
                <w:rFonts w:ascii="宋体" w:hAnsi="宋体"/>
                <w:sz w:val="18"/>
                <w:szCs w:val="21"/>
              </w:rPr>
            </w:pPr>
            <w:r w:rsidRPr="001958B5">
              <w:rPr>
                <w:rFonts w:ascii="黑体" w:eastAsia="黑体" w:hAnsi="黑体" w:hint="eastAsia"/>
                <w:kern w:val="2"/>
                <w:sz w:val="21"/>
                <w:szCs w:val="21"/>
              </w:rPr>
              <w:t>您为被保险人首次投保本保险或者非连续投保本保险时</w:t>
            </w:r>
            <w:r w:rsidRPr="001958B5">
              <w:rPr>
                <w:rFonts w:ascii="黑体" w:eastAsia="黑体" w:hAnsi="黑体" w:cs="Arial" w:hint="eastAsia"/>
                <w:kern w:val="2"/>
                <w:sz w:val="21"/>
                <w:szCs w:val="21"/>
              </w:rPr>
              <w:t>，自</w:t>
            </w:r>
            <w:r w:rsidR="004142D9" w:rsidRPr="001958B5">
              <w:rPr>
                <w:rFonts w:ascii="黑体" w:eastAsia="黑体" w:hAnsi="黑体" w:cs="Arial" w:hint="eastAsia"/>
                <w:kern w:val="2"/>
                <w:sz w:val="21"/>
                <w:szCs w:val="21"/>
              </w:rPr>
              <w:t>本合同生效之日</w:t>
            </w:r>
            <w:r w:rsidRPr="001958B5">
              <w:rPr>
                <w:rFonts w:ascii="黑体" w:eastAsia="黑体" w:hAnsi="黑体" w:cs="Arial" w:hint="eastAsia"/>
                <w:kern w:val="2"/>
                <w:sz w:val="21"/>
                <w:szCs w:val="21"/>
              </w:rPr>
              <w:t>起30</w:t>
            </w:r>
            <w:r w:rsidRPr="001958B5">
              <w:rPr>
                <w:rFonts w:ascii="黑体" w:eastAsia="黑体" w:hAnsi="黑体" w:cs="Arial"/>
                <w:kern w:val="2"/>
                <w:sz w:val="21"/>
                <w:szCs w:val="21"/>
              </w:rPr>
              <w:t>日</w:t>
            </w:r>
            <w:r w:rsidRPr="001958B5">
              <w:rPr>
                <w:rFonts w:ascii="黑体" w:eastAsia="黑体" w:hAnsi="黑体" w:cs="Arial" w:hint="eastAsia"/>
                <w:kern w:val="2"/>
                <w:sz w:val="21"/>
                <w:szCs w:val="21"/>
              </w:rPr>
              <w:t>为</w:t>
            </w:r>
            <w:r w:rsidRPr="001958B5">
              <w:rPr>
                <w:rFonts w:ascii="黑体" w:eastAsia="黑体" w:hAnsi="黑体" w:cs="Arial"/>
                <w:kern w:val="2"/>
                <w:sz w:val="21"/>
                <w:szCs w:val="21"/>
              </w:rPr>
              <w:t>等待期</w:t>
            </w:r>
            <w:r w:rsidRPr="001958B5">
              <w:rPr>
                <w:rFonts w:ascii="黑体" w:eastAsia="黑体" w:hAnsi="黑体" w:cs="Arial" w:hint="eastAsia"/>
                <w:kern w:val="2"/>
                <w:sz w:val="21"/>
                <w:szCs w:val="21"/>
              </w:rPr>
              <w:t>；</w:t>
            </w:r>
            <w:r w:rsidRPr="001958B5">
              <w:rPr>
                <w:rFonts w:ascii="黑体" w:eastAsia="黑体" w:hAnsi="黑体" w:hint="eastAsia"/>
                <w:szCs w:val="21"/>
              </w:rPr>
              <w:t>在等待期内，被保险人非因</w:t>
            </w:r>
            <w:r w:rsidRPr="001958B5">
              <w:rPr>
                <w:rFonts w:ascii="黑体" w:eastAsia="黑体" w:hAnsi="黑体" w:hint="eastAsia"/>
                <w:b/>
                <w:szCs w:val="21"/>
              </w:rPr>
              <w:t>意外伤害</w:t>
            </w:r>
            <w:r w:rsidRPr="001958B5">
              <w:rPr>
                <w:rFonts w:ascii="宋体" w:hAnsi="宋体" w:hint="eastAsia"/>
                <w:sz w:val="21"/>
                <w:szCs w:val="21"/>
              </w:rPr>
              <w:t>（见</w:t>
            </w:r>
            <w:r w:rsidRPr="001958B5">
              <w:rPr>
                <w:rFonts w:ascii="宋体" w:hAnsi="宋体"/>
                <w:sz w:val="21"/>
                <w:szCs w:val="21"/>
              </w:rPr>
              <w:t>7.</w:t>
            </w:r>
            <w:r w:rsidR="004664D0" w:rsidRPr="001958B5">
              <w:rPr>
                <w:rFonts w:ascii="宋体" w:hAnsi="宋体" w:hint="eastAsia"/>
                <w:sz w:val="21"/>
                <w:szCs w:val="21"/>
              </w:rPr>
              <w:t>6</w:t>
            </w:r>
            <w:r w:rsidRPr="001958B5">
              <w:rPr>
                <w:rFonts w:ascii="宋体" w:hAnsi="宋体"/>
                <w:sz w:val="21"/>
                <w:szCs w:val="21"/>
              </w:rPr>
              <w:t>）</w:t>
            </w:r>
            <w:r w:rsidR="00DD4D14" w:rsidRPr="001958B5">
              <w:rPr>
                <w:rFonts w:ascii="黑体" w:eastAsia="黑体" w:hAnsi="黑体" w:hint="eastAsia"/>
                <w:szCs w:val="21"/>
              </w:rPr>
              <w:t>住院</w:t>
            </w:r>
            <w:r w:rsidRPr="001958B5">
              <w:rPr>
                <w:rFonts w:ascii="黑体" w:eastAsia="黑体" w:hAnsi="黑体" w:hint="eastAsia"/>
                <w:szCs w:val="21"/>
              </w:rPr>
              <w:t>，我们不承担给付保险金的责任。</w:t>
            </w:r>
            <w:r w:rsidRPr="001958B5">
              <w:rPr>
                <w:rFonts w:ascii="黑体" w:eastAsia="黑体" w:hAnsi="宋体" w:cs="Arial" w:hint="eastAsia"/>
                <w:szCs w:val="21"/>
              </w:rPr>
              <w:t>被保险人在等待期</w:t>
            </w:r>
            <w:r w:rsidRPr="001958B5">
              <w:rPr>
                <w:rFonts w:ascii="黑体" w:eastAsia="黑体" w:hAnsi="宋体" w:cs="MingLiU" w:hint="eastAsia"/>
                <w:szCs w:val="21"/>
              </w:rPr>
              <w:t>内</w:t>
            </w:r>
            <w:r w:rsidRPr="001958B5">
              <w:rPr>
                <w:rFonts w:ascii="黑体" w:eastAsia="黑体" w:hAnsi="宋体" w:cs="Arial" w:hint="eastAsia"/>
                <w:szCs w:val="21"/>
              </w:rPr>
              <w:t>非因意外伤害住院及</w:t>
            </w:r>
            <w:r w:rsidRPr="001958B5">
              <w:rPr>
                <w:rFonts w:ascii="黑体" w:eastAsia="黑体" w:hAnsi="宋体" w:cs="MingLiU" w:hint="eastAsia"/>
                <w:szCs w:val="21"/>
              </w:rPr>
              <w:t>与该</w:t>
            </w:r>
            <w:r w:rsidRPr="001958B5">
              <w:rPr>
                <w:rFonts w:ascii="黑体" w:eastAsia="黑体" w:hAnsi="宋体" w:cs="Arial" w:hint="eastAsia"/>
                <w:szCs w:val="21"/>
              </w:rPr>
              <w:t>住院</w:t>
            </w:r>
            <w:r w:rsidRPr="001958B5">
              <w:rPr>
                <w:rFonts w:ascii="黑体" w:eastAsia="黑体" w:hAnsi="宋体" w:cs="MingLiU" w:hint="eastAsia"/>
                <w:szCs w:val="21"/>
              </w:rPr>
              <w:t>视为</w:t>
            </w:r>
            <w:r w:rsidRPr="001958B5">
              <w:rPr>
                <w:rFonts w:ascii="黑体" w:eastAsia="黑体" w:hAnsi="宋体" w:cs="Arial" w:hint="eastAsia"/>
                <w:b/>
                <w:szCs w:val="21"/>
              </w:rPr>
              <w:t>同一次住院</w:t>
            </w:r>
            <w:r w:rsidRPr="001958B5">
              <w:rPr>
                <w:rFonts w:ascii="黑体" w:eastAsia="黑体" w:hAnsi="宋体" w:cs="Arial" w:hint="eastAsia"/>
                <w:szCs w:val="21"/>
              </w:rPr>
              <w:t>（</w:t>
            </w:r>
            <w:r w:rsidRPr="001958B5">
              <w:rPr>
                <w:rFonts w:ascii="黑体" w:eastAsia="黑体" w:hAnsi="宋体" w:cs="MingLiU" w:hint="eastAsia"/>
                <w:szCs w:val="21"/>
              </w:rPr>
              <w:t>见</w:t>
            </w:r>
            <w:r w:rsidRPr="001958B5">
              <w:rPr>
                <w:rFonts w:ascii="黑体" w:eastAsia="黑体" w:hAnsi="宋体" w:cs="Arial"/>
                <w:szCs w:val="21"/>
              </w:rPr>
              <w:t>7.</w:t>
            </w:r>
            <w:r w:rsidRPr="001958B5">
              <w:rPr>
                <w:rFonts w:ascii="黑体" w:eastAsia="黑体" w:hAnsi="宋体" w:cs="Arial" w:hint="eastAsia"/>
                <w:szCs w:val="21"/>
              </w:rPr>
              <w:t>7</w:t>
            </w:r>
            <w:r w:rsidRPr="001958B5">
              <w:rPr>
                <w:rFonts w:ascii="黑体" w:eastAsia="黑体" w:hAnsi="宋体" w:cs="Arial"/>
                <w:szCs w:val="21"/>
              </w:rPr>
              <w:t>）的治</w:t>
            </w:r>
            <w:r w:rsidRPr="001958B5">
              <w:rPr>
                <w:rFonts w:ascii="黑体" w:eastAsia="黑体" w:hAnsi="宋体" w:cs="MingLiU" w:hint="eastAsia"/>
                <w:szCs w:val="21"/>
              </w:rPr>
              <w:t>疗</w:t>
            </w:r>
            <w:r w:rsidRPr="001958B5">
              <w:rPr>
                <w:rFonts w:ascii="黑体" w:eastAsia="黑体" w:hAnsi="宋体" w:cs="Arial" w:hint="eastAsia"/>
                <w:szCs w:val="21"/>
              </w:rPr>
              <w:t>，无</w:t>
            </w:r>
            <w:r w:rsidRPr="001958B5">
              <w:rPr>
                <w:rFonts w:ascii="黑体" w:eastAsia="黑体" w:hAnsi="宋体" w:cs="MingLiU" w:hint="eastAsia"/>
                <w:szCs w:val="21"/>
              </w:rPr>
              <w:t>论</w:t>
            </w:r>
            <w:r w:rsidRPr="001958B5">
              <w:rPr>
                <w:rFonts w:ascii="黑体" w:eastAsia="黑体" w:hAnsi="宋体" w:cs="Arial" w:hint="eastAsia"/>
                <w:szCs w:val="21"/>
              </w:rPr>
              <w:t>是否延</w:t>
            </w:r>
            <w:r w:rsidRPr="001958B5">
              <w:rPr>
                <w:rFonts w:ascii="黑体" w:eastAsia="黑体" w:hAnsi="宋体" w:cs="MingLiU" w:hint="eastAsia"/>
                <w:szCs w:val="21"/>
              </w:rPr>
              <w:t>续</w:t>
            </w:r>
            <w:r w:rsidRPr="001958B5">
              <w:rPr>
                <w:rFonts w:ascii="黑体" w:eastAsia="黑体" w:hAnsi="宋体" w:cs="Arial" w:hint="eastAsia"/>
                <w:szCs w:val="21"/>
              </w:rPr>
              <w:t>至等待期后，我们均不承担给付保险金的责任</w:t>
            </w:r>
            <w:r w:rsidRPr="001958B5">
              <w:rPr>
                <w:rFonts w:ascii="宋体" w:hAnsi="宋体" w:hint="eastAsia"/>
                <w:szCs w:val="21"/>
              </w:rPr>
              <w:t>。</w:t>
            </w:r>
          </w:p>
          <w:p w:rsidR="00A75BC2" w:rsidRPr="001958B5" w:rsidRDefault="00A75BC2" w:rsidP="002A40B5">
            <w:pPr>
              <w:pStyle w:val="1"/>
              <w:spacing w:before="78"/>
              <w:rPr>
                <w:rFonts w:ascii="宋体" w:hAnsi="宋体" w:cs="Arial"/>
                <w:szCs w:val="21"/>
              </w:rPr>
            </w:pPr>
            <w:r w:rsidRPr="001958B5">
              <w:rPr>
                <w:rFonts w:ascii="宋体" w:hAnsi="宋体" w:hint="eastAsia"/>
                <w:sz w:val="21"/>
                <w:szCs w:val="21"/>
              </w:rPr>
              <w:lastRenderedPageBreak/>
              <w:t>被保险人因意外伤害</w:t>
            </w:r>
            <w:r w:rsidRPr="001958B5">
              <w:rPr>
                <w:rFonts w:ascii="宋体" w:hAnsi="宋体"/>
                <w:sz w:val="21"/>
                <w:szCs w:val="21"/>
              </w:rPr>
              <w:t>发生</w:t>
            </w:r>
            <w:r w:rsidRPr="001958B5">
              <w:rPr>
                <w:rFonts w:ascii="宋体" w:hAnsi="宋体" w:hint="eastAsia"/>
                <w:sz w:val="21"/>
                <w:szCs w:val="21"/>
              </w:rPr>
              <w:t>住院治疗</w:t>
            </w:r>
            <w:r w:rsidRPr="001958B5">
              <w:rPr>
                <w:rFonts w:ascii="宋体" w:hAnsi="宋体"/>
                <w:sz w:val="21"/>
                <w:szCs w:val="21"/>
              </w:rPr>
              <w:t>的，保险责任无等待期；</w:t>
            </w:r>
            <w:r w:rsidRPr="001958B5">
              <w:rPr>
                <w:rFonts w:ascii="宋体" w:hAnsi="宋体" w:cs="Arial" w:hint="eastAsia"/>
                <w:kern w:val="2"/>
                <w:sz w:val="21"/>
                <w:szCs w:val="21"/>
              </w:rPr>
              <w:t>您为被保险人不间断连续投保本保险的续保合同无等待期。</w:t>
            </w:r>
          </w:p>
        </w:tc>
      </w:tr>
      <w:tr w:rsidR="00A75BC2" w:rsidRPr="001958B5" w:rsidTr="005E1A01">
        <w:trPr>
          <w:gridAfter w:val="1"/>
          <w:wAfter w:w="170" w:type="dxa"/>
          <w:trHeight w:hRule="exact" w:val="170"/>
        </w:trPr>
        <w:tc>
          <w:tcPr>
            <w:tcW w:w="882" w:type="dxa"/>
            <w:gridSpan w:val="3"/>
          </w:tcPr>
          <w:p w:rsidR="00A75BC2" w:rsidRPr="001958B5" w:rsidRDefault="00A75BC2" w:rsidP="00855192">
            <w:pPr>
              <w:jc w:val="left"/>
              <w:rPr>
                <w:rFonts w:asciiTheme="minorEastAsia" w:eastAsiaTheme="minorEastAsia" w:hAnsiTheme="minorEastAsia"/>
              </w:rPr>
            </w:pPr>
          </w:p>
        </w:tc>
        <w:tc>
          <w:tcPr>
            <w:tcW w:w="1306" w:type="dxa"/>
          </w:tcPr>
          <w:p w:rsidR="00A75BC2" w:rsidRPr="001958B5" w:rsidRDefault="00A75BC2" w:rsidP="00855192">
            <w:pPr>
              <w:jc w:val="left"/>
              <w:rPr>
                <w:rFonts w:ascii="楷体_GB2312" w:eastAsia="楷体_GB2312" w:hAnsi="宋体"/>
              </w:rPr>
            </w:pPr>
          </w:p>
        </w:tc>
        <w:tc>
          <w:tcPr>
            <w:tcW w:w="7599" w:type="dxa"/>
          </w:tcPr>
          <w:p w:rsidR="00A75BC2" w:rsidRPr="001958B5" w:rsidRDefault="00A75BC2" w:rsidP="00855192">
            <w:pPr>
              <w:rPr>
                <w:rFonts w:ascii="楷体_GB2312" w:eastAsia="楷体_GB2312" w:hAnsi="宋体"/>
              </w:rPr>
            </w:pPr>
          </w:p>
        </w:tc>
      </w:tr>
      <w:tr w:rsidR="00A75BC2" w:rsidRPr="001958B5" w:rsidTr="005E1A01">
        <w:trPr>
          <w:gridAfter w:val="1"/>
          <w:wAfter w:w="170" w:type="dxa"/>
          <w:trHeight w:val="377"/>
        </w:trPr>
        <w:tc>
          <w:tcPr>
            <w:tcW w:w="882" w:type="dxa"/>
            <w:gridSpan w:val="3"/>
          </w:tcPr>
          <w:p w:rsidR="00DD4D14" w:rsidRPr="001958B5" w:rsidRDefault="00A75BC2" w:rsidP="00187CDB">
            <w:pPr>
              <w:spacing w:beforeLines="25"/>
              <w:jc w:val="left"/>
              <w:rPr>
                <w:rFonts w:asciiTheme="minorEastAsia" w:eastAsiaTheme="minorEastAsia" w:hAnsiTheme="minorEastAsia"/>
                <w:b/>
                <w:sz w:val="18"/>
              </w:rPr>
            </w:pPr>
            <w:r w:rsidRPr="001958B5">
              <w:rPr>
                <w:rFonts w:asciiTheme="minorEastAsia" w:eastAsiaTheme="minorEastAsia" w:hAnsiTheme="minorEastAsia" w:hint="eastAsia"/>
                <w:b/>
              </w:rPr>
              <w:t>2.5</w:t>
            </w:r>
          </w:p>
        </w:tc>
        <w:tc>
          <w:tcPr>
            <w:tcW w:w="1306" w:type="dxa"/>
          </w:tcPr>
          <w:p w:rsidR="00DD4D14" w:rsidRPr="001958B5" w:rsidRDefault="00A75BC2" w:rsidP="00187CDB">
            <w:pPr>
              <w:spacing w:beforeLines="25"/>
              <w:jc w:val="left"/>
              <w:rPr>
                <w:rFonts w:ascii="楷体_GB2312" w:eastAsia="楷体_GB2312" w:hAnsi="宋体"/>
                <w:b/>
                <w:sz w:val="18"/>
              </w:rPr>
            </w:pPr>
            <w:r w:rsidRPr="001958B5">
              <w:rPr>
                <w:rFonts w:ascii="楷体_GB2312" w:hAnsi="宋体" w:hint="eastAsia"/>
                <w:b/>
              </w:rPr>
              <w:t>保险责任</w:t>
            </w:r>
          </w:p>
        </w:tc>
        <w:tc>
          <w:tcPr>
            <w:tcW w:w="7599" w:type="dxa"/>
          </w:tcPr>
          <w:p w:rsidR="00DD4D14" w:rsidRPr="001958B5" w:rsidRDefault="00A75BC2" w:rsidP="00187CDB">
            <w:pPr>
              <w:spacing w:beforeLines="25"/>
              <w:rPr>
                <w:rFonts w:asciiTheme="minorEastAsia" w:eastAsiaTheme="minorEastAsia" w:hAnsiTheme="minorEastAsia"/>
                <w:sz w:val="18"/>
              </w:rPr>
            </w:pPr>
            <w:r w:rsidRPr="001958B5">
              <w:rPr>
                <w:rFonts w:asciiTheme="minorEastAsia" w:eastAsiaTheme="minorEastAsia" w:hAnsiTheme="minorEastAsia" w:hint="eastAsia"/>
              </w:rPr>
              <w:t>在本合同保险期间内，我们承担泰康健保通医院住院津贴保险金和泰康自有医院住院津贴保险金责任，泰康健保通医院住院津贴保险金和泰康</w:t>
            </w:r>
            <w:r w:rsidR="004142D9" w:rsidRPr="001958B5">
              <w:rPr>
                <w:rFonts w:asciiTheme="minorEastAsia" w:eastAsiaTheme="minorEastAsia" w:hAnsiTheme="minorEastAsia" w:hint="eastAsia"/>
              </w:rPr>
              <w:t>自有</w:t>
            </w:r>
            <w:r w:rsidRPr="001958B5">
              <w:rPr>
                <w:rFonts w:asciiTheme="minorEastAsia" w:eastAsiaTheme="minorEastAsia" w:hAnsiTheme="minorEastAsia" w:hint="eastAsia"/>
              </w:rPr>
              <w:t>医院住院津贴保险金统称为住院津贴保险金。</w:t>
            </w:r>
          </w:p>
        </w:tc>
      </w:tr>
      <w:tr w:rsidR="00A75BC2" w:rsidRPr="001958B5" w:rsidTr="005E1A01">
        <w:trPr>
          <w:gridAfter w:val="1"/>
          <w:wAfter w:w="170" w:type="dxa"/>
          <w:trHeight w:hRule="exact" w:val="170"/>
        </w:trPr>
        <w:tc>
          <w:tcPr>
            <w:tcW w:w="882" w:type="dxa"/>
            <w:gridSpan w:val="3"/>
          </w:tcPr>
          <w:p w:rsidR="00A75BC2" w:rsidRPr="001958B5" w:rsidRDefault="00A75BC2" w:rsidP="00595204">
            <w:pPr>
              <w:jc w:val="left"/>
              <w:rPr>
                <w:rFonts w:asciiTheme="minorEastAsia" w:eastAsiaTheme="minorEastAsia" w:hAnsiTheme="minorEastAsia"/>
              </w:rPr>
            </w:pPr>
          </w:p>
        </w:tc>
        <w:tc>
          <w:tcPr>
            <w:tcW w:w="1306" w:type="dxa"/>
          </w:tcPr>
          <w:p w:rsidR="00A75BC2" w:rsidRPr="001958B5" w:rsidRDefault="00A75BC2" w:rsidP="00595204">
            <w:pPr>
              <w:jc w:val="left"/>
              <w:rPr>
                <w:rFonts w:ascii="宋体" w:hAnsi="宋体"/>
              </w:rPr>
            </w:pPr>
          </w:p>
        </w:tc>
        <w:tc>
          <w:tcPr>
            <w:tcW w:w="7599" w:type="dxa"/>
          </w:tcPr>
          <w:p w:rsidR="00A75BC2" w:rsidRPr="001958B5" w:rsidRDefault="00A75BC2" w:rsidP="00EF11C6">
            <w:pPr>
              <w:rPr>
                <w:rFonts w:ascii="宋体" w:hAnsi="宋体"/>
              </w:rPr>
            </w:pPr>
          </w:p>
        </w:tc>
      </w:tr>
      <w:tr w:rsidR="00A75BC2" w:rsidRPr="001958B5" w:rsidTr="005E1A01">
        <w:trPr>
          <w:gridAfter w:val="1"/>
          <w:wAfter w:w="170" w:type="dxa"/>
        </w:trPr>
        <w:tc>
          <w:tcPr>
            <w:tcW w:w="882" w:type="dxa"/>
            <w:gridSpan w:val="3"/>
          </w:tcPr>
          <w:p w:rsidR="00A75BC2" w:rsidRPr="001958B5" w:rsidRDefault="00A75BC2" w:rsidP="00595204">
            <w:pPr>
              <w:jc w:val="left"/>
              <w:rPr>
                <w:rFonts w:asciiTheme="minorEastAsia" w:eastAsiaTheme="minorEastAsia" w:hAnsiTheme="minorEastAsia"/>
              </w:rPr>
            </w:pPr>
          </w:p>
        </w:tc>
        <w:tc>
          <w:tcPr>
            <w:tcW w:w="1306" w:type="dxa"/>
          </w:tcPr>
          <w:p w:rsidR="00DD4D14" w:rsidRPr="001958B5" w:rsidRDefault="00DD4D14" w:rsidP="00187CDB">
            <w:pPr>
              <w:spacing w:beforeLines="25"/>
              <w:jc w:val="left"/>
              <w:rPr>
                <w:rFonts w:ascii="宋体" w:hAnsi="宋体"/>
                <w:b/>
                <w:bCs/>
                <w:sz w:val="18"/>
              </w:rPr>
            </w:pPr>
          </w:p>
        </w:tc>
        <w:tc>
          <w:tcPr>
            <w:tcW w:w="7599" w:type="dxa"/>
          </w:tcPr>
          <w:p w:rsidR="00DD4D14" w:rsidRPr="001958B5" w:rsidRDefault="00A75BC2" w:rsidP="00187CDB">
            <w:pPr>
              <w:spacing w:beforeLines="25"/>
              <w:rPr>
                <w:rFonts w:ascii="楷体_GB2312" w:hAnsi="宋体"/>
                <w:b/>
                <w:sz w:val="18"/>
              </w:rPr>
            </w:pPr>
            <w:r w:rsidRPr="001958B5">
              <w:rPr>
                <w:rFonts w:ascii="楷体_GB2312" w:hAnsi="宋体" w:hint="eastAsia"/>
                <w:b/>
              </w:rPr>
              <w:t>一、泰康健保通医院住院津贴保险金</w:t>
            </w:r>
          </w:p>
          <w:p w:rsidR="00DD4D14" w:rsidRPr="001958B5" w:rsidRDefault="00A75BC2" w:rsidP="00187CDB">
            <w:pPr>
              <w:spacing w:beforeLines="25"/>
              <w:rPr>
                <w:rFonts w:asciiTheme="minorEastAsia" w:eastAsiaTheme="minorEastAsia" w:hAnsiTheme="minorEastAsia"/>
                <w:sz w:val="18"/>
              </w:rPr>
            </w:pPr>
            <w:r w:rsidRPr="001958B5">
              <w:rPr>
                <w:rFonts w:asciiTheme="minorEastAsia" w:eastAsiaTheme="minorEastAsia" w:hAnsiTheme="minorEastAsia" w:hint="eastAsia"/>
              </w:rPr>
              <w:t>如果被保险人因意外伤害或者在等待期后非因意外伤害经</w:t>
            </w:r>
            <w:r w:rsidRPr="001958B5">
              <w:rPr>
                <w:rFonts w:asciiTheme="minorEastAsia" w:eastAsiaTheme="minorEastAsia" w:hAnsiTheme="minorEastAsia" w:hint="eastAsia"/>
                <w:b/>
              </w:rPr>
              <w:t>医院</w:t>
            </w:r>
            <w:r w:rsidRPr="001958B5">
              <w:rPr>
                <w:rFonts w:asciiTheme="minorEastAsia" w:eastAsiaTheme="minorEastAsia" w:hAnsiTheme="minorEastAsia" w:hint="eastAsia"/>
              </w:rPr>
              <w:t>（见</w:t>
            </w:r>
            <w:r w:rsidRPr="001958B5">
              <w:rPr>
                <w:rFonts w:asciiTheme="minorEastAsia" w:eastAsiaTheme="minorEastAsia" w:hAnsiTheme="minorEastAsia"/>
              </w:rPr>
              <w:t>7.</w:t>
            </w:r>
            <w:r w:rsidRPr="001958B5">
              <w:rPr>
                <w:rFonts w:asciiTheme="minorEastAsia" w:eastAsiaTheme="minorEastAsia" w:hAnsiTheme="minorEastAsia" w:hint="eastAsia"/>
              </w:rPr>
              <w:t>8）诊断必须</w:t>
            </w:r>
            <w:r w:rsidRPr="001958B5">
              <w:rPr>
                <w:rFonts w:ascii="宋体" w:hAnsi="宋体" w:hint="eastAsia"/>
                <w:kern w:val="0"/>
                <w:szCs w:val="21"/>
              </w:rPr>
              <w:t>接受</w:t>
            </w:r>
            <w:r w:rsidRPr="001958B5">
              <w:rPr>
                <w:rFonts w:ascii="黑体" w:eastAsia="黑体" w:hAnsi="黑体" w:hint="eastAsia"/>
                <w:kern w:val="0"/>
                <w:szCs w:val="21"/>
              </w:rPr>
              <w:t>符合本合同约定条件的住院</w:t>
            </w:r>
            <w:r w:rsidRPr="001958B5">
              <w:rPr>
                <w:rFonts w:asciiTheme="minorEastAsia" w:eastAsiaTheme="minorEastAsia" w:hAnsiTheme="minorEastAsia" w:hint="eastAsia"/>
              </w:rPr>
              <w:t>治疗，</w:t>
            </w:r>
            <w:r w:rsidRPr="001958B5">
              <w:rPr>
                <w:rFonts w:ascii="黑体" w:eastAsia="黑体" w:hAnsi="黑体" w:hint="eastAsia"/>
              </w:rPr>
              <w:t>且被保险人在泰康健保通医院接受住院治疗的</w:t>
            </w:r>
            <w:r w:rsidRPr="001958B5">
              <w:rPr>
                <w:rFonts w:asciiTheme="minorEastAsia" w:eastAsiaTheme="minorEastAsia" w:hAnsiTheme="minorEastAsia" w:hint="eastAsia"/>
              </w:rPr>
              <w:t>，我们按被保险人每次在泰康健保通医院的实际住院天数和本合同约定的住院日额向被保险人给付泰康健保通医院住院津贴保险金，即：</w:t>
            </w:r>
          </w:p>
          <w:p w:rsidR="00DD4D14" w:rsidRPr="001958B5" w:rsidRDefault="00A75BC2" w:rsidP="00187CDB">
            <w:pPr>
              <w:spacing w:beforeLines="25"/>
              <w:rPr>
                <w:rFonts w:ascii="宋体" w:hAnsi="宋体"/>
                <w:szCs w:val="21"/>
              </w:rPr>
            </w:pPr>
            <w:r w:rsidRPr="001958B5">
              <w:rPr>
                <w:rFonts w:asciiTheme="minorEastAsia" w:eastAsiaTheme="minorEastAsia" w:hAnsiTheme="minorEastAsia" w:cs="楷体_GB2312" w:hint="eastAsia"/>
                <w:kern w:val="0"/>
                <w:szCs w:val="21"/>
              </w:rPr>
              <w:t>泰康健保通医院住院津贴保险金＝实际住院天数</w:t>
            </w:r>
            <w:r w:rsidRPr="001958B5">
              <w:rPr>
                <w:rFonts w:asciiTheme="minorEastAsia" w:eastAsiaTheme="minorEastAsia" w:hAnsiTheme="minorEastAsia" w:hint="eastAsia"/>
              </w:rPr>
              <w:t>×住院日额100元/日</w:t>
            </w:r>
          </w:p>
          <w:p w:rsidR="00DD4D14" w:rsidRPr="001958B5" w:rsidRDefault="00A75BC2" w:rsidP="00187CDB">
            <w:pPr>
              <w:spacing w:beforeLines="25"/>
              <w:rPr>
                <w:rFonts w:ascii="楷体_GB2312" w:hAnsi="宋体"/>
                <w:b/>
              </w:rPr>
            </w:pPr>
            <w:r w:rsidRPr="001958B5">
              <w:rPr>
                <w:rFonts w:ascii="楷体_GB2312" w:hAnsi="宋体" w:hint="eastAsia"/>
                <w:b/>
              </w:rPr>
              <w:t>二、泰康自有医院住院津贴保险金</w:t>
            </w:r>
          </w:p>
          <w:p w:rsidR="00DD4D14" w:rsidRPr="001958B5" w:rsidRDefault="00A75BC2" w:rsidP="00187CDB">
            <w:pPr>
              <w:spacing w:beforeLines="25"/>
              <w:rPr>
                <w:rFonts w:ascii="楷体_GB2312" w:eastAsia="楷体_GB2312" w:hAnsi="宋体"/>
              </w:rPr>
            </w:pPr>
            <w:r w:rsidRPr="001958B5">
              <w:rPr>
                <w:rFonts w:asciiTheme="minorEastAsia" w:eastAsiaTheme="minorEastAsia" w:hAnsiTheme="minorEastAsia" w:hint="eastAsia"/>
              </w:rPr>
              <w:t>如果</w:t>
            </w:r>
            <w:r w:rsidRPr="001958B5">
              <w:rPr>
                <w:rFonts w:ascii="楷体_GB2312" w:hAnsi="宋体" w:hint="eastAsia"/>
              </w:rPr>
              <w:t>被保险人因意外伤害或者在等待期后非因意外伤害经医院</w:t>
            </w:r>
            <w:r w:rsidRPr="001958B5">
              <w:rPr>
                <w:rFonts w:asciiTheme="minorEastAsia" w:eastAsiaTheme="minorEastAsia" w:hAnsiTheme="minorEastAsia" w:hint="eastAsia"/>
              </w:rPr>
              <w:t>诊断</w:t>
            </w:r>
            <w:r w:rsidRPr="001958B5">
              <w:rPr>
                <w:rFonts w:ascii="楷体_GB2312" w:hAnsi="宋体" w:hint="eastAsia"/>
              </w:rPr>
              <w:t>必须</w:t>
            </w:r>
            <w:r w:rsidRPr="001958B5">
              <w:rPr>
                <w:rFonts w:ascii="宋体" w:hAnsi="宋体" w:hint="eastAsia"/>
                <w:kern w:val="0"/>
                <w:szCs w:val="21"/>
              </w:rPr>
              <w:t>接受</w:t>
            </w:r>
            <w:r w:rsidRPr="001958B5">
              <w:rPr>
                <w:rFonts w:ascii="黑体" w:eastAsia="黑体" w:hAnsi="黑体" w:hint="eastAsia"/>
                <w:kern w:val="0"/>
                <w:szCs w:val="21"/>
              </w:rPr>
              <w:t>符合本合同约定条件的住院</w:t>
            </w:r>
            <w:r w:rsidRPr="001958B5">
              <w:rPr>
                <w:rFonts w:ascii="楷体_GB2312" w:hAnsi="宋体" w:hint="eastAsia"/>
              </w:rPr>
              <w:t>治疗</w:t>
            </w:r>
            <w:r w:rsidRPr="001958B5">
              <w:rPr>
                <w:rFonts w:ascii="楷体_GB2312" w:eastAsia="楷体_GB2312" w:hAnsi="宋体" w:hint="eastAsia"/>
              </w:rPr>
              <w:t>，</w:t>
            </w:r>
            <w:r w:rsidRPr="001958B5">
              <w:rPr>
                <w:rFonts w:ascii="黑体" w:eastAsia="黑体" w:hAnsi="黑体" w:hint="eastAsia"/>
              </w:rPr>
              <w:t>且被保险人在泰康自有医院接受住院治疗的</w:t>
            </w:r>
            <w:r w:rsidRPr="001958B5">
              <w:rPr>
                <w:rFonts w:asciiTheme="minorEastAsia" w:eastAsiaTheme="minorEastAsia" w:hAnsiTheme="minorEastAsia" w:hint="eastAsia"/>
              </w:rPr>
              <w:t>，</w:t>
            </w:r>
            <w:r w:rsidRPr="001958B5">
              <w:rPr>
                <w:rFonts w:ascii="楷体_GB2312" w:hAnsi="宋体" w:hint="eastAsia"/>
              </w:rPr>
              <w:t>我们按被保险人每次在泰康自有医院的实际住院天数和本合同约定的住院日额向被保险人给付泰康自有医院住院津贴保险金</w:t>
            </w:r>
            <w:r w:rsidRPr="001958B5">
              <w:rPr>
                <w:rFonts w:ascii="楷体_GB2312" w:eastAsia="楷体_GB2312" w:hAnsi="宋体" w:hint="eastAsia"/>
              </w:rPr>
              <w:t>，</w:t>
            </w:r>
            <w:r w:rsidRPr="001958B5">
              <w:rPr>
                <w:rFonts w:ascii="楷体_GB2312" w:hAnsi="宋体" w:hint="eastAsia"/>
              </w:rPr>
              <w:t>即</w:t>
            </w:r>
            <w:r w:rsidRPr="001958B5">
              <w:rPr>
                <w:rFonts w:ascii="楷体_GB2312" w:eastAsia="楷体_GB2312" w:hAnsi="宋体" w:hint="eastAsia"/>
              </w:rPr>
              <w:t>：</w:t>
            </w:r>
          </w:p>
          <w:p w:rsidR="00DD4D14" w:rsidRPr="001958B5" w:rsidRDefault="00A75BC2" w:rsidP="00187CDB">
            <w:pPr>
              <w:spacing w:beforeLines="25"/>
              <w:rPr>
                <w:rFonts w:ascii="楷体_GB2312" w:hAnsi="宋体"/>
              </w:rPr>
            </w:pPr>
            <w:r w:rsidRPr="001958B5">
              <w:rPr>
                <w:rFonts w:ascii="楷体_GB2312" w:hAnsi="宋体" w:hint="eastAsia"/>
              </w:rPr>
              <w:t>泰康自有医院住院津贴保险金</w:t>
            </w:r>
            <w:r w:rsidRPr="001958B5">
              <w:rPr>
                <w:rFonts w:ascii="楷体_GB2312" w:eastAsia="楷体_GB2312" w:cs="楷体_GB2312" w:hint="eastAsia"/>
                <w:kern w:val="0"/>
                <w:szCs w:val="21"/>
              </w:rPr>
              <w:t>＝</w:t>
            </w:r>
            <w:r w:rsidRPr="001958B5">
              <w:rPr>
                <w:rFonts w:ascii="楷体_GB2312" w:cs="楷体_GB2312" w:hint="eastAsia"/>
                <w:kern w:val="0"/>
                <w:szCs w:val="21"/>
              </w:rPr>
              <w:t>实际住院天数</w:t>
            </w:r>
            <w:r w:rsidRPr="001958B5">
              <w:rPr>
                <w:rFonts w:asciiTheme="minorEastAsia" w:eastAsiaTheme="minorEastAsia" w:hAnsiTheme="minorEastAsia" w:hint="eastAsia"/>
              </w:rPr>
              <w:t>×</w:t>
            </w:r>
            <w:r w:rsidRPr="001958B5">
              <w:rPr>
                <w:rFonts w:ascii="楷体_GB2312" w:hAnsi="宋体" w:hint="eastAsia"/>
              </w:rPr>
              <w:t>住院日额</w:t>
            </w:r>
            <w:r w:rsidRPr="001958B5">
              <w:rPr>
                <w:rFonts w:ascii="楷体_GB2312" w:hAnsi="宋体" w:hint="eastAsia"/>
              </w:rPr>
              <w:t>1</w:t>
            </w:r>
            <w:r w:rsidRPr="001958B5">
              <w:rPr>
                <w:rFonts w:ascii="宋体" w:hAnsi="宋体" w:hint="eastAsia"/>
              </w:rPr>
              <w:t>50</w:t>
            </w:r>
            <w:r w:rsidRPr="001958B5">
              <w:rPr>
                <w:rFonts w:ascii="楷体_GB2312" w:hAnsi="宋体" w:hint="eastAsia"/>
              </w:rPr>
              <w:t>元</w:t>
            </w:r>
            <w:r w:rsidRPr="001958B5">
              <w:rPr>
                <w:rFonts w:ascii="楷体_GB2312" w:hAnsi="宋体" w:hint="eastAsia"/>
              </w:rPr>
              <w:t>/</w:t>
            </w:r>
            <w:r w:rsidRPr="001958B5">
              <w:rPr>
                <w:rFonts w:ascii="楷体_GB2312" w:hAnsi="宋体" w:hint="eastAsia"/>
              </w:rPr>
              <w:t>日</w:t>
            </w:r>
          </w:p>
          <w:p w:rsidR="00DD4D14" w:rsidRPr="001958B5" w:rsidRDefault="00A75BC2" w:rsidP="00187CDB">
            <w:pPr>
              <w:spacing w:beforeLines="25"/>
              <w:rPr>
                <w:rFonts w:ascii="宋体" w:hAnsi="宋体"/>
                <w:sz w:val="18"/>
                <w:szCs w:val="21"/>
              </w:rPr>
            </w:pPr>
            <w:r w:rsidRPr="001958B5">
              <w:rPr>
                <w:rFonts w:ascii="宋体" w:hAnsi="宋体" w:hint="eastAsia"/>
                <w:szCs w:val="21"/>
              </w:rPr>
              <w:t>被保险人在本合同有效期内接受住院治疗的，若与该住院视为同一次住院的治疗延续至本合同期满日后，我们仍承担给付保险金的责任。</w:t>
            </w:r>
          </w:p>
          <w:p w:rsidR="00DD4D14" w:rsidRPr="001958B5" w:rsidRDefault="00A75BC2" w:rsidP="00187CDB">
            <w:pPr>
              <w:spacing w:beforeLines="25"/>
              <w:rPr>
                <w:rFonts w:ascii="黑体" w:eastAsia="黑体" w:hAnsi="黑体"/>
                <w:sz w:val="18"/>
                <w:szCs w:val="21"/>
              </w:rPr>
            </w:pPr>
            <w:r w:rsidRPr="001958B5">
              <w:rPr>
                <w:rFonts w:ascii="黑体" w:eastAsia="黑体" w:hAnsi="黑体" w:hint="eastAsia"/>
                <w:szCs w:val="21"/>
              </w:rPr>
              <w:t>对于同一次住院治疗，住院津贴保险金的给付天数最高以7日为限。对于本合同保险期间内多次住院治疗，</w:t>
            </w:r>
            <w:r w:rsidR="007E4DE2" w:rsidRPr="001958B5">
              <w:rPr>
                <w:rFonts w:ascii="黑体" w:eastAsia="黑体" w:hAnsi="黑体" w:hint="eastAsia"/>
                <w:szCs w:val="21"/>
              </w:rPr>
              <w:t>住院津贴保险金的</w:t>
            </w:r>
            <w:r w:rsidRPr="001958B5">
              <w:rPr>
                <w:rFonts w:ascii="黑体" w:eastAsia="黑体" w:hAnsi="黑体" w:hint="eastAsia"/>
                <w:szCs w:val="21"/>
              </w:rPr>
              <w:t>累计给付天数最高以90日为限。</w:t>
            </w:r>
          </w:p>
          <w:p w:rsidR="00DD4D14" w:rsidRPr="00EF60E0" w:rsidRDefault="00A75BC2" w:rsidP="00187CDB">
            <w:pPr>
              <w:spacing w:beforeLines="25"/>
              <w:rPr>
                <w:rFonts w:ascii="黑体" w:eastAsia="黑体" w:hAnsi="黑体"/>
                <w:sz w:val="18"/>
                <w:szCs w:val="21"/>
              </w:rPr>
            </w:pPr>
            <w:r w:rsidRPr="00EF60E0">
              <w:rPr>
                <w:rFonts w:ascii="黑体" w:eastAsia="黑体" w:hAnsi="黑体" w:hint="eastAsia"/>
              </w:rPr>
              <w:t>对于被保险人在泰康自有医院接受住院治疗的，我们仅给付泰康自有医院住院津贴保险金，不再给付泰康健保通医院住院津贴保险金。</w:t>
            </w:r>
          </w:p>
        </w:tc>
      </w:tr>
      <w:tr w:rsidR="00A75BC2" w:rsidRPr="001958B5" w:rsidTr="005E1A01">
        <w:trPr>
          <w:gridAfter w:val="1"/>
          <w:wAfter w:w="170" w:type="dxa"/>
          <w:trHeight w:hRule="exact" w:val="170"/>
        </w:trPr>
        <w:tc>
          <w:tcPr>
            <w:tcW w:w="882" w:type="dxa"/>
            <w:gridSpan w:val="3"/>
          </w:tcPr>
          <w:p w:rsidR="00A75BC2" w:rsidRPr="001958B5" w:rsidRDefault="00A75BC2" w:rsidP="00595204">
            <w:pPr>
              <w:jc w:val="left"/>
              <w:rPr>
                <w:rFonts w:asciiTheme="minorEastAsia" w:eastAsiaTheme="minorEastAsia" w:hAnsiTheme="minorEastAsia"/>
              </w:rPr>
            </w:pPr>
          </w:p>
        </w:tc>
        <w:tc>
          <w:tcPr>
            <w:tcW w:w="1306" w:type="dxa"/>
          </w:tcPr>
          <w:p w:rsidR="00A75BC2" w:rsidRPr="001958B5" w:rsidRDefault="00A75BC2" w:rsidP="00595204">
            <w:pPr>
              <w:jc w:val="left"/>
              <w:rPr>
                <w:rFonts w:ascii="宋体" w:hAnsi="宋体"/>
              </w:rPr>
            </w:pPr>
          </w:p>
        </w:tc>
        <w:tc>
          <w:tcPr>
            <w:tcW w:w="7599" w:type="dxa"/>
          </w:tcPr>
          <w:p w:rsidR="00A75BC2" w:rsidRPr="001958B5" w:rsidRDefault="00A75BC2" w:rsidP="00EF11C6">
            <w:pPr>
              <w:rPr>
                <w:rFonts w:asciiTheme="minorEastAsia" w:eastAsiaTheme="minorEastAsia" w:hAnsiTheme="minorEastAsia"/>
              </w:rPr>
            </w:pPr>
          </w:p>
        </w:tc>
      </w:tr>
      <w:tr w:rsidR="00A75BC2" w:rsidRPr="001958B5" w:rsidTr="005E1A01">
        <w:trPr>
          <w:gridAfter w:val="1"/>
          <w:wAfter w:w="170" w:type="dxa"/>
        </w:trPr>
        <w:tc>
          <w:tcPr>
            <w:tcW w:w="882" w:type="dxa"/>
            <w:gridSpan w:val="3"/>
          </w:tcPr>
          <w:p w:rsidR="00DD4D14" w:rsidRPr="001958B5" w:rsidRDefault="00A75BC2" w:rsidP="00187CDB">
            <w:pPr>
              <w:spacing w:beforeLines="25"/>
              <w:jc w:val="left"/>
              <w:rPr>
                <w:rFonts w:asciiTheme="minorEastAsia" w:eastAsiaTheme="minorEastAsia" w:hAnsiTheme="minorEastAsia"/>
                <w:b/>
                <w:sz w:val="18"/>
              </w:rPr>
            </w:pPr>
            <w:r w:rsidRPr="001958B5">
              <w:rPr>
                <w:rFonts w:asciiTheme="minorEastAsia" w:eastAsiaTheme="minorEastAsia" w:hAnsiTheme="minorEastAsia" w:hint="eastAsia"/>
                <w:b/>
              </w:rPr>
              <w:t>2.6</w:t>
            </w:r>
          </w:p>
        </w:tc>
        <w:tc>
          <w:tcPr>
            <w:tcW w:w="1306" w:type="dxa"/>
          </w:tcPr>
          <w:p w:rsidR="00DD4D14" w:rsidRPr="001958B5" w:rsidRDefault="00A75BC2" w:rsidP="00187CDB">
            <w:pPr>
              <w:spacing w:beforeLines="25"/>
              <w:jc w:val="left"/>
              <w:rPr>
                <w:rFonts w:ascii="楷体_GB2312" w:eastAsia="楷体_GB2312" w:hAnsi="宋体"/>
                <w:b/>
                <w:sz w:val="18"/>
              </w:rPr>
            </w:pPr>
            <w:r w:rsidRPr="001958B5">
              <w:rPr>
                <w:rFonts w:ascii="楷体_GB2312" w:hAnsi="宋体" w:hint="eastAsia"/>
                <w:b/>
              </w:rPr>
              <w:t>责任免除</w:t>
            </w:r>
          </w:p>
        </w:tc>
        <w:tc>
          <w:tcPr>
            <w:tcW w:w="7599" w:type="dxa"/>
          </w:tcPr>
          <w:p w:rsidR="00DD4D14" w:rsidRPr="001958B5" w:rsidRDefault="00A75BC2" w:rsidP="00187CDB">
            <w:pPr>
              <w:spacing w:beforeLines="25"/>
              <w:rPr>
                <w:rFonts w:ascii="黑体" w:eastAsia="黑体" w:hAnsi="宋体"/>
                <w:sz w:val="18"/>
              </w:rPr>
            </w:pPr>
            <w:r w:rsidRPr="001958B5">
              <w:rPr>
                <w:rFonts w:ascii="黑体" w:eastAsia="黑体" w:hAnsi="宋体"/>
              </w:rPr>
              <w:t>因下列情形之一导致被保险人</w:t>
            </w:r>
            <w:r w:rsidRPr="001958B5">
              <w:rPr>
                <w:rFonts w:ascii="黑体" w:eastAsia="黑体" w:hAnsi="宋体" w:hint="eastAsia"/>
              </w:rPr>
              <w:t>发生住院</w:t>
            </w:r>
            <w:r w:rsidRPr="001958B5">
              <w:rPr>
                <w:rFonts w:ascii="黑体" w:eastAsia="黑体" w:hAnsi="宋体"/>
              </w:rPr>
              <w:t>的，我们不承担给付保险金的责任</w:t>
            </w:r>
            <w:r w:rsidRPr="001958B5">
              <w:rPr>
                <w:rFonts w:ascii="黑体" w:eastAsia="黑体" w:hAnsi="宋体" w:hint="eastAsia"/>
              </w:rPr>
              <w:t>，</w:t>
            </w:r>
            <w:r w:rsidRPr="001958B5">
              <w:rPr>
                <w:rFonts w:ascii="黑体" w:eastAsia="黑体" w:hAnsi="宋体" w:hint="eastAsia"/>
                <w:szCs w:val="21"/>
              </w:rPr>
              <w:t>但本合同在约定的保险期间内继续有效</w:t>
            </w:r>
            <w:r w:rsidRPr="001958B5">
              <w:rPr>
                <w:rFonts w:ascii="黑体" w:eastAsia="黑体" w:hAnsi="宋体"/>
              </w:rPr>
              <w:t>：</w:t>
            </w:r>
          </w:p>
          <w:p w:rsidR="00DD4D14" w:rsidRPr="001958B5" w:rsidRDefault="00A75BC2" w:rsidP="00187CDB">
            <w:pPr>
              <w:numPr>
                <w:ilvl w:val="0"/>
                <w:numId w:val="35"/>
              </w:numPr>
              <w:snapToGrid w:val="0"/>
              <w:spacing w:beforeLines="25"/>
              <w:rPr>
                <w:rFonts w:ascii="黑体" w:eastAsia="黑体"/>
                <w:sz w:val="18"/>
                <w:szCs w:val="21"/>
              </w:rPr>
            </w:pPr>
            <w:r w:rsidRPr="001958B5">
              <w:rPr>
                <w:rFonts w:ascii="黑体" w:eastAsia="黑体" w:hint="eastAsia"/>
                <w:szCs w:val="21"/>
              </w:rPr>
              <w:t>未书面告知的</w:t>
            </w:r>
            <w:r w:rsidRPr="001958B5">
              <w:rPr>
                <w:rFonts w:ascii="黑体" w:eastAsia="黑体" w:hint="eastAsia"/>
                <w:b/>
                <w:szCs w:val="21"/>
              </w:rPr>
              <w:t>既往症</w:t>
            </w:r>
            <w:r w:rsidRPr="001958B5">
              <w:rPr>
                <w:rFonts w:ascii="黑体" w:eastAsia="黑体" w:hint="eastAsia"/>
                <w:szCs w:val="21"/>
              </w:rPr>
              <w:t>（见</w:t>
            </w:r>
            <w:r w:rsidRPr="001958B5">
              <w:rPr>
                <w:rFonts w:ascii="黑体" w:hint="eastAsia"/>
                <w:szCs w:val="21"/>
              </w:rPr>
              <w:t>7</w:t>
            </w:r>
            <w:r w:rsidRPr="001958B5">
              <w:rPr>
                <w:rFonts w:ascii="黑体" w:eastAsia="黑体" w:hint="eastAsia"/>
                <w:szCs w:val="21"/>
              </w:rPr>
              <w:t>.</w:t>
            </w:r>
            <w:r w:rsidRPr="001958B5">
              <w:rPr>
                <w:rFonts w:ascii="黑体" w:hint="eastAsia"/>
                <w:szCs w:val="21"/>
              </w:rPr>
              <w:t>9</w:t>
            </w:r>
            <w:r w:rsidRPr="001958B5">
              <w:rPr>
                <w:rFonts w:ascii="黑体" w:eastAsia="黑体" w:hint="eastAsia"/>
                <w:szCs w:val="21"/>
              </w:rPr>
              <w:t>）、本合同特别约定除外的疾病；</w:t>
            </w:r>
          </w:p>
          <w:p w:rsidR="00DD4D14" w:rsidRPr="001958B5" w:rsidRDefault="00A75BC2" w:rsidP="00187CDB">
            <w:pPr>
              <w:numPr>
                <w:ilvl w:val="0"/>
                <w:numId w:val="35"/>
              </w:numPr>
              <w:snapToGrid w:val="0"/>
              <w:spacing w:beforeLines="25"/>
              <w:rPr>
                <w:rFonts w:ascii="黑体" w:eastAsia="黑体" w:hAnsi="黑体" w:cs="黑体"/>
                <w:kern w:val="0"/>
                <w:sz w:val="20"/>
                <w:szCs w:val="20"/>
              </w:rPr>
            </w:pPr>
            <w:r w:rsidRPr="001958B5">
              <w:rPr>
                <w:rFonts w:ascii="黑体" w:eastAsia="黑体" w:hAnsi="黑体" w:cs="黑体" w:hint="eastAsia"/>
                <w:b/>
                <w:kern w:val="0"/>
                <w:szCs w:val="21"/>
              </w:rPr>
              <w:t>遗传性疾病</w:t>
            </w:r>
            <w:r w:rsidRPr="001958B5">
              <w:rPr>
                <w:rFonts w:ascii="黑体" w:eastAsia="黑体" w:hAnsi="黑体" w:cs="黑体" w:hint="eastAsia"/>
                <w:kern w:val="0"/>
                <w:szCs w:val="21"/>
              </w:rPr>
              <w:t>（见</w:t>
            </w:r>
            <w:r w:rsidRPr="001958B5">
              <w:rPr>
                <w:rFonts w:ascii="黑体" w:eastAsia="黑体" w:hAnsi="黑体" w:cs="黑体"/>
                <w:kern w:val="0"/>
                <w:szCs w:val="21"/>
              </w:rPr>
              <w:t>7.1</w:t>
            </w:r>
            <w:r w:rsidRPr="001958B5">
              <w:rPr>
                <w:rFonts w:ascii="黑体" w:eastAsia="黑体" w:hAnsi="黑体" w:cs="黑体" w:hint="eastAsia"/>
                <w:kern w:val="0"/>
                <w:szCs w:val="21"/>
              </w:rPr>
              <w:t>0）、</w:t>
            </w:r>
            <w:r w:rsidRPr="001958B5">
              <w:rPr>
                <w:rFonts w:ascii="黑体" w:eastAsia="黑体" w:hAnsi="黑体" w:cs="黑体" w:hint="eastAsia"/>
                <w:b/>
                <w:kern w:val="0"/>
                <w:szCs w:val="21"/>
              </w:rPr>
              <w:t>先天性畸形、变形和染色体异常</w:t>
            </w:r>
            <w:r w:rsidRPr="001958B5">
              <w:rPr>
                <w:rFonts w:ascii="黑体" w:eastAsia="黑体" w:hAnsi="黑体" w:cs="黑体" w:hint="eastAsia"/>
                <w:kern w:val="0"/>
                <w:szCs w:val="21"/>
              </w:rPr>
              <w:t>（见</w:t>
            </w:r>
            <w:r w:rsidRPr="001958B5">
              <w:rPr>
                <w:rFonts w:ascii="黑体" w:eastAsia="黑体" w:hAnsi="黑体" w:cs="黑体"/>
                <w:kern w:val="0"/>
                <w:szCs w:val="21"/>
              </w:rPr>
              <w:t>7.1</w:t>
            </w:r>
            <w:r w:rsidRPr="001958B5">
              <w:rPr>
                <w:rFonts w:ascii="黑体" w:eastAsia="黑体" w:hAnsi="黑体" w:cs="黑体" w:hint="eastAsia"/>
                <w:kern w:val="0"/>
                <w:szCs w:val="21"/>
              </w:rPr>
              <w:t>1）（以世界卫生组织颁布的《疾病和有关健康问题的国际统计分类（ICD-10）》为准）；</w:t>
            </w:r>
          </w:p>
          <w:p w:rsidR="00DD4D14" w:rsidRPr="001958B5" w:rsidRDefault="00A75BC2" w:rsidP="00187CDB">
            <w:pPr>
              <w:numPr>
                <w:ilvl w:val="0"/>
                <w:numId w:val="35"/>
              </w:numPr>
              <w:snapToGrid w:val="0"/>
              <w:spacing w:beforeLines="25"/>
              <w:rPr>
                <w:rFonts w:ascii="黑体" w:eastAsia="黑体"/>
                <w:sz w:val="18"/>
                <w:szCs w:val="21"/>
              </w:rPr>
            </w:pPr>
            <w:r w:rsidRPr="001958B5">
              <w:rPr>
                <w:rFonts w:ascii="黑体,Bold" w:eastAsia="黑体" w:cs="黑体,Bold" w:hint="eastAsia"/>
                <w:b/>
                <w:bCs/>
                <w:kern w:val="0"/>
                <w:szCs w:val="21"/>
              </w:rPr>
              <w:t>感染艾滋病病毒或者患艾滋病</w:t>
            </w:r>
            <w:r w:rsidRPr="001958B5">
              <w:rPr>
                <w:rFonts w:ascii="黑体" w:eastAsia="黑体" w:hAnsi="宋体" w:hint="eastAsia"/>
              </w:rPr>
              <w:t>（见</w:t>
            </w:r>
            <w:r w:rsidRPr="001958B5">
              <w:rPr>
                <w:rFonts w:ascii="黑体" w:hAnsi="宋体" w:hint="eastAsia"/>
              </w:rPr>
              <w:t>7</w:t>
            </w:r>
            <w:r w:rsidRPr="001958B5">
              <w:rPr>
                <w:rFonts w:ascii="黑体" w:eastAsia="黑体" w:hAnsi="宋体" w:hint="eastAsia"/>
              </w:rPr>
              <w:t>.</w:t>
            </w:r>
            <w:r w:rsidRPr="001958B5">
              <w:rPr>
                <w:rFonts w:ascii="黑体" w:hAnsi="宋体" w:hint="eastAsia"/>
              </w:rPr>
              <w:t>12</w:t>
            </w:r>
            <w:r w:rsidRPr="001958B5">
              <w:rPr>
                <w:rFonts w:ascii="黑体" w:eastAsia="黑体" w:hAnsi="宋体" w:hint="eastAsia"/>
              </w:rPr>
              <w:t>）</w:t>
            </w:r>
            <w:r w:rsidRPr="001958B5">
              <w:rPr>
                <w:rFonts w:ascii="黑体" w:eastAsia="黑体" w:hAnsi="宋体" w:hint="eastAsia"/>
                <w:szCs w:val="21"/>
              </w:rPr>
              <w:t>（</w:t>
            </w:r>
            <w:r w:rsidRPr="001958B5">
              <w:rPr>
                <w:rFonts w:ascii="黑体" w:eastAsia="黑体" w:hAnsi="宋体" w:hint="eastAsia"/>
                <w:b/>
                <w:szCs w:val="21"/>
              </w:rPr>
              <w:t>经输血导致的感染艾滋病病毒或者患艾滋病</w:t>
            </w:r>
            <w:r w:rsidRPr="001958B5">
              <w:rPr>
                <w:rFonts w:ascii="黑体" w:eastAsia="黑体" w:hAnsiTheme="minorHAnsi" w:cs="黑体" w:hint="eastAsia"/>
                <w:kern w:val="0"/>
                <w:szCs w:val="21"/>
              </w:rPr>
              <w:t>（见</w:t>
            </w:r>
            <w:r w:rsidRPr="001958B5">
              <w:rPr>
                <w:rFonts w:ascii="黑体" w:eastAsia="黑体" w:hAnsiTheme="minorHAnsi" w:cs="黑体"/>
                <w:kern w:val="0"/>
                <w:szCs w:val="21"/>
              </w:rPr>
              <w:t>7.1</w:t>
            </w:r>
            <w:r w:rsidRPr="001958B5">
              <w:rPr>
                <w:rFonts w:ascii="黑体" w:eastAsia="黑体" w:hAnsiTheme="minorHAnsi" w:cs="黑体" w:hint="eastAsia"/>
                <w:kern w:val="0"/>
                <w:szCs w:val="21"/>
              </w:rPr>
              <w:t>3）除外）</w:t>
            </w:r>
            <w:r w:rsidRPr="001958B5">
              <w:rPr>
                <w:rFonts w:ascii="黑体" w:eastAsia="黑体" w:cs="黑体" w:hint="eastAsia"/>
                <w:kern w:val="0"/>
                <w:szCs w:val="21"/>
              </w:rPr>
              <w:t>、</w:t>
            </w:r>
            <w:r w:rsidRPr="001958B5">
              <w:rPr>
                <w:rFonts w:ascii="黑体" w:eastAsia="黑体" w:hAnsi="黑体" w:cs="黑体" w:hint="eastAsia"/>
                <w:kern w:val="0"/>
                <w:szCs w:val="21"/>
              </w:rPr>
              <w:t>性病、</w:t>
            </w:r>
            <w:r w:rsidRPr="001958B5">
              <w:rPr>
                <w:rFonts w:ascii="黑体" w:eastAsia="黑体" w:cs="黑体"/>
                <w:kern w:val="0"/>
                <w:szCs w:val="21"/>
              </w:rPr>
              <w:t>精神和行为障碍（以世界卫生组织颁布的《疾病和有关健康问题的国际统计分类（</w:t>
            </w:r>
            <w:r w:rsidRPr="001958B5">
              <w:rPr>
                <w:rFonts w:ascii="黑体" w:cs="黑体"/>
                <w:kern w:val="0"/>
                <w:szCs w:val="21"/>
              </w:rPr>
              <w:t>ICD</w:t>
            </w:r>
            <w:r w:rsidRPr="001958B5">
              <w:rPr>
                <w:rFonts w:ascii="黑体" w:eastAsia="黑体" w:cs="黑体" w:hint="eastAsia"/>
                <w:kern w:val="0"/>
                <w:szCs w:val="21"/>
              </w:rPr>
              <w:t>-</w:t>
            </w:r>
            <w:r w:rsidRPr="001958B5">
              <w:rPr>
                <w:rFonts w:ascii="黑体" w:cs="黑体"/>
                <w:kern w:val="0"/>
                <w:szCs w:val="21"/>
              </w:rPr>
              <w:t>10</w:t>
            </w:r>
            <w:r w:rsidRPr="001958B5">
              <w:rPr>
                <w:rFonts w:ascii="黑体" w:eastAsia="黑体" w:cs="黑体"/>
                <w:kern w:val="0"/>
                <w:szCs w:val="21"/>
              </w:rPr>
              <w:t>）》为准）</w:t>
            </w:r>
            <w:r w:rsidRPr="001958B5">
              <w:rPr>
                <w:rFonts w:ascii="黑体" w:eastAsia="黑体" w:cs="黑体" w:hint="eastAsia"/>
                <w:kern w:val="0"/>
                <w:szCs w:val="21"/>
              </w:rPr>
              <w:t>；</w:t>
            </w:r>
          </w:p>
          <w:p w:rsidR="00DD4D14" w:rsidRPr="001958B5" w:rsidRDefault="00A75BC2" w:rsidP="00187CDB">
            <w:pPr>
              <w:numPr>
                <w:ilvl w:val="0"/>
                <w:numId w:val="35"/>
              </w:numPr>
              <w:snapToGrid w:val="0"/>
              <w:spacing w:beforeLines="25"/>
              <w:rPr>
                <w:rFonts w:ascii="黑体" w:eastAsia="黑体" w:hAnsi="黑体" w:cs="黑体"/>
                <w:kern w:val="0"/>
                <w:sz w:val="18"/>
                <w:szCs w:val="21"/>
              </w:rPr>
            </w:pPr>
            <w:r w:rsidRPr="001958B5">
              <w:rPr>
                <w:rFonts w:ascii="黑体" w:eastAsia="黑体" w:hAnsi="黑体" w:cs="黑体" w:hint="eastAsia"/>
                <w:kern w:val="0"/>
                <w:szCs w:val="21"/>
              </w:rPr>
              <w:t>不孕不育治疗、避孕、节育（含绝育）、子宫体腔内妊娠、产前产后检查、流产、堕胎、分娩（含难产）、变性手术、人体试验、人工生殖，或者由前述任一原因引起的并发症；</w:t>
            </w:r>
          </w:p>
          <w:p w:rsidR="00DD4D14" w:rsidRPr="001958B5" w:rsidRDefault="00A75BC2" w:rsidP="00187CDB">
            <w:pPr>
              <w:numPr>
                <w:ilvl w:val="0"/>
                <w:numId w:val="35"/>
              </w:numPr>
              <w:spacing w:beforeLines="25"/>
              <w:rPr>
                <w:rFonts w:ascii="黑体" w:eastAsia="黑体" w:hAnsi="黑体" w:cs="黑体"/>
                <w:kern w:val="0"/>
                <w:sz w:val="18"/>
                <w:szCs w:val="21"/>
              </w:rPr>
            </w:pPr>
            <w:r w:rsidRPr="001958B5">
              <w:rPr>
                <w:rFonts w:ascii="黑体" w:eastAsia="黑体" w:hAnsi="黑体" w:cs="黑体" w:hint="eastAsia"/>
                <w:kern w:val="0"/>
                <w:szCs w:val="21"/>
              </w:rPr>
              <w:t>《中华人民共和国传染病防治法》规定的甲类及乙类法定传染病（不含病毒性肝炎），或者国家有关法律、法规、规范性法律文件规定的法定传染病。前述传染病定义以被保险人入院当日《中华人民共和国传染病防治法》或者国家有关法律、法规、规范性法律文件的规定为准；</w:t>
            </w:r>
          </w:p>
          <w:p w:rsidR="00DD4D14" w:rsidRPr="001958B5" w:rsidRDefault="00A75BC2" w:rsidP="00187CDB">
            <w:pPr>
              <w:numPr>
                <w:ilvl w:val="0"/>
                <w:numId w:val="35"/>
              </w:numPr>
              <w:spacing w:beforeLines="25"/>
              <w:rPr>
                <w:rFonts w:ascii="黑体" w:eastAsia="黑体"/>
                <w:sz w:val="18"/>
                <w:szCs w:val="21"/>
              </w:rPr>
            </w:pPr>
            <w:r w:rsidRPr="001958B5">
              <w:rPr>
                <w:rFonts w:ascii="黑体" w:eastAsia="黑体" w:hint="eastAsia"/>
                <w:szCs w:val="21"/>
              </w:rPr>
              <w:t>疗养、</w:t>
            </w:r>
            <w:r w:rsidRPr="001958B5">
              <w:rPr>
                <w:rFonts w:ascii="黑体" w:eastAsia="黑体" w:hint="eastAsia"/>
                <w:b/>
                <w:szCs w:val="21"/>
              </w:rPr>
              <w:t>康复治疗</w:t>
            </w:r>
            <w:r w:rsidRPr="001958B5">
              <w:rPr>
                <w:rFonts w:ascii="黑体" w:eastAsia="黑体" w:hAnsi="宋体" w:hint="eastAsia"/>
              </w:rPr>
              <w:t>（见</w:t>
            </w:r>
            <w:r w:rsidRPr="001958B5">
              <w:rPr>
                <w:rFonts w:ascii="黑体" w:hAnsi="宋体"/>
              </w:rPr>
              <w:t>7</w:t>
            </w:r>
            <w:r w:rsidRPr="001958B5">
              <w:rPr>
                <w:rFonts w:ascii="黑体" w:eastAsia="黑体" w:hAnsi="宋体"/>
              </w:rPr>
              <w:t>.</w:t>
            </w:r>
            <w:r w:rsidRPr="001958B5">
              <w:rPr>
                <w:rFonts w:ascii="黑体" w:hAnsi="宋体"/>
              </w:rPr>
              <w:t>1</w:t>
            </w:r>
            <w:r w:rsidRPr="001958B5">
              <w:rPr>
                <w:rFonts w:ascii="黑体" w:hAnsi="宋体" w:hint="eastAsia"/>
              </w:rPr>
              <w:t>4</w:t>
            </w:r>
            <w:r w:rsidRPr="001958B5">
              <w:rPr>
                <w:rFonts w:ascii="黑体" w:eastAsia="黑体" w:hAnsi="宋体" w:hint="eastAsia"/>
              </w:rPr>
              <w:t>）</w:t>
            </w:r>
            <w:r w:rsidRPr="001958B5">
              <w:rPr>
                <w:rFonts w:ascii="黑体" w:eastAsia="黑体" w:hint="eastAsia"/>
                <w:szCs w:val="21"/>
              </w:rPr>
              <w:t>、心理治疗、美容、矫形、视力矫正手术、</w:t>
            </w:r>
            <w:r w:rsidRPr="001958B5">
              <w:rPr>
                <w:rFonts w:ascii="黑体" w:eastAsia="黑体" w:hint="eastAsia"/>
                <w:b/>
                <w:szCs w:val="21"/>
              </w:rPr>
              <w:t>牙齿治疗</w:t>
            </w:r>
            <w:r w:rsidRPr="001958B5">
              <w:rPr>
                <w:rFonts w:ascii="黑体" w:eastAsia="黑体" w:hAnsi="宋体" w:hint="eastAsia"/>
              </w:rPr>
              <w:t>（见</w:t>
            </w:r>
            <w:r w:rsidRPr="001958B5">
              <w:rPr>
                <w:rFonts w:ascii="黑体" w:hAnsi="宋体"/>
              </w:rPr>
              <w:t>7</w:t>
            </w:r>
            <w:r w:rsidRPr="001958B5">
              <w:rPr>
                <w:rFonts w:ascii="黑体" w:eastAsia="黑体" w:hAnsi="宋体"/>
              </w:rPr>
              <w:t>.</w:t>
            </w:r>
            <w:r w:rsidRPr="001958B5">
              <w:rPr>
                <w:rFonts w:ascii="黑体" w:hAnsi="宋体"/>
              </w:rPr>
              <w:t>1</w:t>
            </w:r>
            <w:r w:rsidRPr="001958B5">
              <w:rPr>
                <w:rFonts w:ascii="黑体" w:hAnsi="宋体" w:hint="eastAsia"/>
              </w:rPr>
              <w:t>5</w:t>
            </w:r>
            <w:r w:rsidRPr="001958B5">
              <w:rPr>
                <w:rFonts w:ascii="黑体" w:eastAsia="黑体" w:hAnsi="宋体" w:hint="eastAsia"/>
              </w:rPr>
              <w:t>）</w:t>
            </w:r>
            <w:r w:rsidRPr="001958B5">
              <w:rPr>
                <w:rFonts w:ascii="黑体" w:eastAsia="黑体" w:hint="eastAsia"/>
                <w:szCs w:val="21"/>
              </w:rPr>
              <w:t>、安装假肢、非意外事故所致的整容手术；</w:t>
            </w:r>
          </w:p>
          <w:p w:rsidR="00DD4D14" w:rsidRPr="001958B5" w:rsidRDefault="00A75BC2" w:rsidP="00187CDB">
            <w:pPr>
              <w:numPr>
                <w:ilvl w:val="0"/>
                <w:numId w:val="35"/>
              </w:numPr>
              <w:autoSpaceDE w:val="0"/>
              <w:autoSpaceDN w:val="0"/>
              <w:adjustRightInd w:val="0"/>
              <w:spacing w:beforeLines="25"/>
              <w:rPr>
                <w:rFonts w:ascii="黑体" w:eastAsia="黑体" w:cs="黑体"/>
                <w:kern w:val="0"/>
                <w:sz w:val="18"/>
                <w:szCs w:val="21"/>
              </w:rPr>
            </w:pPr>
            <w:r w:rsidRPr="001958B5">
              <w:rPr>
                <w:rFonts w:ascii="黑体" w:eastAsia="黑体" w:hAnsi="宋体" w:hint="eastAsia"/>
                <w:bCs/>
                <w:szCs w:val="30"/>
              </w:rPr>
              <w:lastRenderedPageBreak/>
              <w:t>投保人对被保险人的故意杀害、故意伤害</w:t>
            </w:r>
            <w:r w:rsidRPr="001958B5">
              <w:rPr>
                <w:rFonts w:ascii="黑体" w:eastAsia="黑体" w:hAnsi="宋体"/>
              </w:rPr>
              <w:t>；</w:t>
            </w:r>
          </w:p>
          <w:p w:rsidR="00DD4D14" w:rsidRPr="001958B5" w:rsidRDefault="00A75BC2" w:rsidP="00187CDB">
            <w:pPr>
              <w:numPr>
                <w:ilvl w:val="0"/>
                <w:numId w:val="35"/>
              </w:numPr>
              <w:spacing w:beforeLines="25"/>
              <w:rPr>
                <w:rFonts w:ascii="黑体" w:eastAsia="黑体"/>
                <w:sz w:val="18"/>
                <w:szCs w:val="21"/>
              </w:rPr>
            </w:pPr>
            <w:r w:rsidRPr="001958B5">
              <w:rPr>
                <w:rFonts w:ascii="黑体" w:eastAsia="黑体" w:hAnsi="宋体" w:hint="eastAsia"/>
              </w:rPr>
              <w:t>被保险人故意自伤、故意犯罪、抗拒依法采取的刑事强制措施或者自杀（但被保险人自杀时为无民事行为能力人的除外）；</w:t>
            </w:r>
          </w:p>
          <w:p w:rsidR="00DD4D14" w:rsidRPr="001958B5" w:rsidRDefault="00A75BC2" w:rsidP="00187CDB">
            <w:pPr>
              <w:numPr>
                <w:ilvl w:val="0"/>
                <w:numId w:val="35"/>
              </w:numPr>
              <w:spacing w:beforeLines="25"/>
              <w:rPr>
                <w:rFonts w:ascii="黑体" w:eastAsia="黑体" w:cs="黑体"/>
                <w:kern w:val="0"/>
                <w:sz w:val="18"/>
                <w:szCs w:val="21"/>
              </w:rPr>
            </w:pPr>
            <w:r w:rsidRPr="001958B5">
              <w:rPr>
                <w:rFonts w:ascii="黑体" w:eastAsia="黑体" w:hAnsi="宋体" w:hint="eastAsia"/>
                <w:bCs/>
                <w:szCs w:val="30"/>
              </w:rPr>
              <w:t>被保险人</w:t>
            </w:r>
            <w:r w:rsidRPr="001958B5">
              <w:rPr>
                <w:rFonts w:ascii="黑体" w:eastAsia="黑体" w:hAnsi="宋体" w:hint="eastAsia"/>
                <w:b/>
                <w:bCs/>
                <w:szCs w:val="30"/>
              </w:rPr>
              <w:t>醉酒</w:t>
            </w:r>
            <w:r w:rsidRPr="001958B5">
              <w:rPr>
                <w:rFonts w:ascii="黑体" w:eastAsia="黑体" w:hAnsi="宋体" w:hint="eastAsia"/>
                <w:szCs w:val="21"/>
              </w:rPr>
              <w:t>（见</w:t>
            </w:r>
            <w:r w:rsidRPr="001958B5">
              <w:rPr>
                <w:rFonts w:ascii="黑体" w:hAnsi="宋体"/>
                <w:szCs w:val="21"/>
              </w:rPr>
              <w:t>7</w:t>
            </w:r>
            <w:r w:rsidRPr="001958B5">
              <w:rPr>
                <w:rFonts w:ascii="黑体" w:eastAsia="黑体" w:hAnsi="宋体"/>
                <w:szCs w:val="21"/>
              </w:rPr>
              <w:t>.</w:t>
            </w:r>
            <w:r w:rsidRPr="001958B5">
              <w:rPr>
                <w:rFonts w:ascii="黑体" w:hAnsi="宋体"/>
                <w:szCs w:val="21"/>
              </w:rPr>
              <w:t>1</w:t>
            </w:r>
            <w:r w:rsidRPr="001958B5">
              <w:rPr>
                <w:rFonts w:ascii="黑体" w:hAnsi="宋体" w:hint="eastAsia"/>
                <w:szCs w:val="21"/>
              </w:rPr>
              <w:t>6</w:t>
            </w:r>
            <w:r w:rsidRPr="001958B5">
              <w:rPr>
                <w:rFonts w:ascii="黑体" w:eastAsia="黑体" w:hAnsi="宋体" w:hint="eastAsia"/>
                <w:szCs w:val="21"/>
              </w:rPr>
              <w:t>）</w:t>
            </w:r>
            <w:r w:rsidRPr="001958B5">
              <w:rPr>
                <w:rFonts w:ascii="黑体" w:eastAsia="黑体" w:hAnsi="宋体" w:hint="eastAsia"/>
                <w:bCs/>
                <w:szCs w:val="30"/>
              </w:rPr>
              <w:t>，</w:t>
            </w:r>
            <w:r w:rsidRPr="001958B5">
              <w:rPr>
                <w:rFonts w:ascii="黑体" w:eastAsia="黑体" w:hAnsi="宋体" w:hint="eastAsia"/>
              </w:rPr>
              <w:t>主动吸食或者注射</w:t>
            </w:r>
            <w:r w:rsidRPr="001958B5">
              <w:rPr>
                <w:rFonts w:ascii="黑体" w:eastAsia="黑体" w:hAnsi="宋体" w:hint="eastAsia"/>
                <w:b/>
                <w:szCs w:val="30"/>
              </w:rPr>
              <w:t>毒品</w:t>
            </w:r>
            <w:r w:rsidRPr="001958B5">
              <w:rPr>
                <w:rFonts w:ascii="黑体" w:eastAsia="黑体" w:hAnsi="宋体" w:hint="eastAsia"/>
                <w:szCs w:val="21"/>
              </w:rPr>
              <w:t>（见</w:t>
            </w:r>
            <w:r w:rsidRPr="001958B5">
              <w:rPr>
                <w:rFonts w:ascii="黑体" w:hAnsi="宋体"/>
                <w:szCs w:val="21"/>
              </w:rPr>
              <w:t>7</w:t>
            </w:r>
            <w:r w:rsidRPr="001958B5">
              <w:rPr>
                <w:rFonts w:ascii="黑体" w:eastAsia="黑体" w:hAnsi="宋体"/>
                <w:szCs w:val="21"/>
              </w:rPr>
              <w:t>.</w:t>
            </w:r>
            <w:r w:rsidRPr="001958B5">
              <w:rPr>
                <w:rFonts w:ascii="黑体" w:hAnsi="宋体"/>
                <w:szCs w:val="21"/>
              </w:rPr>
              <w:t>1</w:t>
            </w:r>
            <w:r w:rsidRPr="001958B5">
              <w:rPr>
                <w:rFonts w:ascii="黑体" w:hAnsi="宋体" w:hint="eastAsia"/>
                <w:szCs w:val="21"/>
              </w:rPr>
              <w:t>7</w:t>
            </w:r>
            <w:r w:rsidRPr="001958B5">
              <w:rPr>
                <w:rFonts w:ascii="黑体" w:eastAsia="黑体" w:hAnsi="宋体" w:hint="eastAsia"/>
                <w:szCs w:val="21"/>
              </w:rPr>
              <w:t>）</w:t>
            </w:r>
            <w:r w:rsidRPr="001958B5">
              <w:rPr>
                <w:rFonts w:ascii="黑体" w:eastAsia="黑体" w:cs="黑体" w:hint="eastAsia"/>
                <w:kern w:val="0"/>
                <w:szCs w:val="21"/>
              </w:rPr>
              <w:t>；</w:t>
            </w:r>
          </w:p>
          <w:p w:rsidR="00DD4D14" w:rsidRPr="001958B5" w:rsidRDefault="00A75BC2" w:rsidP="00187CDB">
            <w:pPr>
              <w:numPr>
                <w:ilvl w:val="0"/>
                <w:numId w:val="35"/>
              </w:numPr>
              <w:spacing w:beforeLines="25"/>
              <w:rPr>
                <w:rFonts w:ascii="黑体" w:eastAsia="黑体" w:cs="黑体"/>
                <w:kern w:val="0"/>
                <w:sz w:val="18"/>
                <w:szCs w:val="21"/>
              </w:rPr>
            </w:pPr>
            <w:r w:rsidRPr="001958B5">
              <w:rPr>
                <w:rFonts w:ascii="黑体" w:eastAsia="黑体" w:cs="黑体" w:hint="eastAsia"/>
                <w:kern w:val="0"/>
                <w:szCs w:val="21"/>
              </w:rPr>
              <w:t>被保险人挑衅或者故意行为而导致的打斗、被袭击、被谋杀；</w:t>
            </w:r>
          </w:p>
          <w:p w:rsidR="00DD4D14" w:rsidRPr="001958B5" w:rsidRDefault="00A75BC2" w:rsidP="00187CDB">
            <w:pPr>
              <w:numPr>
                <w:ilvl w:val="0"/>
                <w:numId w:val="35"/>
              </w:numPr>
              <w:snapToGrid w:val="0"/>
              <w:spacing w:beforeLines="25"/>
              <w:rPr>
                <w:rFonts w:ascii="黑体" w:eastAsia="黑体"/>
                <w:sz w:val="18"/>
                <w:szCs w:val="21"/>
              </w:rPr>
            </w:pPr>
            <w:r w:rsidRPr="001958B5">
              <w:rPr>
                <w:rFonts w:ascii="黑体" w:eastAsia="黑体" w:cs="楷体_GB2312" w:hint="eastAsia"/>
                <w:kern w:val="0"/>
                <w:szCs w:val="21"/>
              </w:rPr>
              <w:t>被保险人</w:t>
            </w:r>
            <w:r w:rsidRPr="001958B5">
              <w:rPr>
                <w:rFonts w:ascii="黑体" w:eastAsia="黑体" w:cs="楷体_GB2312" w:hint="eastAsia"/>
                <w:b/>
                <w:kern w:val="0"/>
                <w:szCs w:val="21"/>
              </w:rPr>
              <w:t>酒后驾驶</w:t>
            </w:r>
            <w:r w:rsidRPr="001958B5">
              <w:rPr>
                <w:rFonts w:ascii="黑体" w:eastAsia="黑体" w:hAnsi="宋体" w:hint="eastAsia"/>
                <w:szCs w:val="21"/>
              </w:rPr>
              <w:t>（见7.</w:t>
            </w:r>
            <w:r w:rsidRPr="001958B5">
              <w:rPr>
                <w:rFonts w:ascii="黑体" w:hAnsi="宋体" w:hint="eastAsia"/>
                <w:szCs w:val="21"/>
              </w:rPr>
              <w:t>18</w:t>
            </w:r>
            <w:r w:rsidRPr="001958B5">
              <w:rPr>
                <w:rFonts w:ascii="黑体" w:eastAsia="黑体" w:hAnsi="宋体" w:hint="eastAsia"/>
                <w:szCs w:val="21"/>
              </w:rPr>
              <w:t>）</w:t>
            </w:r>
            <w:r w:rsidRPr="001958B5">
              <w:rPr>
                <w:rFonts w:ascii="黑体" w:eastAsia="黑体" w:cs="楷体_GB2312" w:hint="eastAsia"/>
                <w:kern w:val="0"/>
                <w:szCs w:val="21"/>
              </w:rPr>
              <w:t>、</w:t>
            </w:r>
            <w:r w:rsidRPr="001958B5">
              <w:rPr>
                <w:rFonts w:ascii="黑体" w:eastAsia="黑体" w:cs="楷体_GB2312" w:hint="eastAsia"/>
                <w:b/>
                <w:kern w:val="0"/>
                <w:szCs w:val="21"/>
              </w:rPr>
              <w:t>无合法有效驾驶证驾驶</w:t>
            </w:r>
            <w:r w:rsidRPr="001958B5">
              <w:rPr>
                <w:rFonts w:ascii="黑体" w:eastAsia="黑体" w:hAnsi="宋体" w:hint="eastAsia"/>
                <w:szCs w:val="21"/>
              </w:rPr>
              <w:t>（见</w:t>
            </w:r>
            <w:r w:rsidRPr="001958B5">
              <w:rPr>
                <w:rFonts w:ascii="黑体" w:hAnsi="宋体"/>
                <w:szCs w:val="21"/>
              </w:rPr>
              <w:t>7</w:t>
            </w:r>
            <w:r w:rsidRPr="001958B5">
              <w:rPr>
                <w:rFonts w:ascii="黑体" w:eastAsia="黑体" w:hAnsi="宋体"/>
                <w:szCs w:val="21"/>
              </w:rPr>
              <w:t>.</w:t>
            </w:r>
            <w:r w:rsidRPr="001958B5">
              <w:rPr>
                <w:rFonts w:ascii="黑体" w:hAnsi="宋体" w:hint="eastAsia"/>
                <w:szCs w:val="21"/>
              </w:rPr>
              <w:t>19</w:t>
            </w:r>
            <w:r w:rsidRPr="001958B5">
              <w:rPr>
                <w:rFonts w:ascii="黑体" w:eastAsia="黑体" w:hAnsi="宋体" w:hint="eastAsia"/>
                <w:szCs w:val="21"/>
              </w:rPr>
              <w:t>）</w:t>
            </w:r>
            <w:r w:rsidRPr="001958B5">
              <w:rPr>
                <w:rFonts w:ascii="黑体" w:eastAsia="黑体" w:cs="楷体_GB2312" w:hint="eastAsia"/>
                <w:kern w:val="0"/>
                <w:szCs w:val="21"/>
              </w:rPr>
              <w:t>，或者驾驶</w:t>
            </w:r>
            <w:r w:rsidRPr="001958B5">
              <w:rPr>
                <w:rFonts w:ascii="黑体" w:eastAsia="黑体" w:cs="楷体_GB2312" w:hint="eastAsia"/>
                <w:b/>
                <w:kern w:val="0"/>
                <w:szCs w:val="21"/>
              </w:rPr>
              <w:t>无合法有效行驶证</w:t>
            </w:r>
            <w:r w:rsidRPr="001958B5">
              <w:rPr>
                <w:rFonts w:ascii="黑体" w:eastAsia="黑体" w:hAnsi="宋体" w:hint="eastAsia"/>
                <w:szCs w:val="21"/>
              </w:rPr>
              <w:t>（见</w:t>
            </w:r>
            <w:r w:rsidRPr="001958B5">
              <w:rPr>
                <w:rFonts w:ascii="黑体" w:hAnsi="宋体"/>
                <w:szCs w:val="21"/>
              </w:rPr>
              <w:t>7</w:t>
            </w:r>
            <w:r w:rsidRPr="001958B5">
              <w:rPr>
                <w:rFonts w:ascii="黑体" w:eastAsia="黑体" w:hAnsi="宋体"/>
                <w:szCs w:val="21"/>
              </w:rPr>
              <w:t>.</w:t>
            </w:r>
            <w:r w:rsidRPr="001958B5">
              <w:rPr>
                <w:rFonts w:ascii="黑体" w:hAnsi="宋体" w:hint="eastAsia"/>
                <w:szCs w:val="21"/>
              </w:rPr>
              <w:t>20</w:t>
            </w:r>
            <w:r w:rsidRPr="001958B5">
              <w:rPr>
                <w:rFonts w:ascii="黑体" w:eastAsia="黑体" w:hAnsi="宋体" w:hint="eastAsia"/>
                <w:szCs w:val="21"/>
              </w:rPr>
              <w:t>）</w:t>
            </w:r>
            <w:r w:rsidRPr="001958B5">
              <w:rPr>
                <w:rFonts w:ascii="黑体" w:eastAsia="黑体" w:cs="楷体_GB2312" w:hint="eastAsia"/>
                <w:kern w:val="0"/>
                <w:szCs w:val="21"/>
              </w:rPr>
              <w:t>的</w:t>
            </w:r>
            <w:r w:rsidRPr="001958B5">
              <w:rPr>
                <w:rFonts w:ascii="黑体" w:eastAsia="黑体" w:cs="黑体,Bold" w:hint="eastAsia"/>
                <w:b/>
                <w:bCs/>
                <w:kern w:val="0"/>
                <w:szCs w:val="21"/>
              </w:rPr>
              <w:t>机动车</w:t>
            </w:r>
            <w:r w:rsidRPr="001958B5">
              <w:rPr>
                <w:rFonts w:ascii="黑体" w:eastAsia="黑体" w:hAnsi="宋体" w:hint="eastAsia"/>
                <w:szCs w:val="21"/>
              </w:rPr>
              <w:t>（见</w:t>
            </w:r>
            <w:r w:rsidRPr="001958B5">
              <w:rPr>
                <w:rFonts w:ascii="黑体" w:hAnsi="宋体"/>
                <w:szCs w:val="21"/>
              </w:rPr>
              <w:t>7</w:t>
            </w:r>
            <w:r w:rsidRPr="001958B5">
              <w:rPr>
                <w:rFonts w:ascii="黑体" w:eastAsia="黑体" w:hAnsi="宋体"/>
                <w:szCs w:val="21"/>
              </w:rPr>
              <w:t>.</w:t>
            </w:r>
            <w:r w:rsidRPr="001958B5">
              <w:rPr>
                <w:rFonts w:ascii="黑体" w:hAnsi="宋体"/>
                <w:szCs w:val="21"/>
              </w:rPr>
              <w:t>2</w:t>
            </w:r>
            <w:r w:rsidRPr="001958B5">
              <w:rPr>
                <w:rFonts w:ascii="黑体" w:hAnsi="宋体" w:hint="eastAsia"/>
                <w:szCs w:val="21"/>
              </w:rPr>
              <w:t>1</w:t>
            </w:r>
            <w:r w:rsidRPr="001958B5">
              <w:rPr>
                <w:rFonts w:ascii="黑体" w:eastAsia="黑体" w:hAnsi="宋体" w:hint="eastAsia"/>
                <w:szCs w:val="21"/>
              </w:rPr>
              <w:t>）</w:t>
            </w:r>
            <w:r w:rsidRPr="001958B5">
              <w:rPr>
                <w:rFonts w:ascii="黑体" w:eastAsia="黑体" w:hint="eastAsia"/>
                <w:szCs w:val="21"/>
              </w:rPr>
              <w:t>。</w:t>
            </w:r>
          </w:p>
        </w:tc>
      </w:tr>
      <w:tr w:rsidR="00A75BC2" w:rsidRPr="001958B5" w:rsidTr="005E1A01">
        <w:trPr>
          <w:gridAfter w:val="1"/>
          <w:wAfter w:w="170" w:type="dxa"/>
          <w:trHeight w:hRule="exact" w:val="170"/>
        </w:trPr>
        <w:tc>
          <w:tcPr>
            <w:tcW w:w="882" w:type="dxa"/>
            <w:gridSpan w:val="3"/>
          </w:tcPr>
          <w:p w:rsidR="00A75BC2" w:rsidRPr="001958B5" w:rsidRDefault="00A75BC2" w:rsidP="00D218FB">
            <w:pPr>
              <w:jc w:val="left"/>
              <w:rPr>
                <w:rFonts w:ascii="宋体" w:hAnsi="宋体"/>
              </w:rPr>
            </w:pPr>
          </w:p>
        </w:tc>
        <w:tc>
          <w:tcPr>
            <w:tcW w:w="1306" w:type="dxa"/>
          </w:tcPr>
          <w:p w:rsidR="00A75BC2" w:rsidRPr="001958B5" w:rsidRDefault="00A75BC2" w:rsidP="00D218FB">
            <w:pPr>
              <w:jc w:val="left"/>
              <w:rPr>
                <w:rFonts w:ascii="宋体" w:hAnsi="宋体"/>
              </w:rPr>
            </w:pPr>
          </w:p>
        </w:tc>
        <w:tc>
          <w:tcPr>
            <w:tcW w:w="7599" w:type="dxa"/>
          </w:tcPr>
          <w:p w:rsidR="00A75BC2" w:rsidRPr="001958B5" w:rsidRDefault="00A75BC2" w:rsidP="00EF11C6">
            <w:pPr>
              <w:rPr>
                <w:rFonts w:ascii="宋体" w:hAnsi="宋体"/>
              </w:rPr>
            </w:pPr>
          </w:p>
        </w:tc>
      </w:tr>
      <w:tr w:rsidR="00A75BC2" w:rsidRPr="001958B5" w:rsidTr="005E1A01">
        <w:trPr>
          <w:gridAfter w:val="1"/>
          <w:wAfter w:w="170" w:type="dxa"/>
          <w:trHeight w:hRule="exact" w:val="567"/>
        </w:trPr>
        <w:tc>
          <w:tcPr>
            <w:tcW w:w="882" w:type="dxa"/>
            <w:gridSpan w:val="3"/>
            <w:tcBorders>
              <w:bottom w:val="single" w:sz="8" w:space="0" w:color="auto"/>
            </w:tcBorders>
            <w:shd w:val="clear" w:color="auto" w:fill="auto"/>
            <w:vAlign w:val="center"/>
          </w:tcPr>
          <w:p w:rsidR="00A75BC2" w:rsidRPr="001958B5" w:rsidRDefault="00A75BC2" w:rsidP="00D218FB">
            <w:pPr>
              <w:jc w:val="left"/>
              <w:rPr>
                <w:rFonts w:asciiTheme="minorEastAsia" w:eastAsiaTheme="minorEastAsia" w:hAnsiTheme="minorEastAsia"/>
                <w:b/>
                <w:sz w:val="24"/>
              </w:rPr>
            </w:pPr>
            <w:r w:rsidRPr="001958B5">
              <w:rPr>
                <w:rFonts w:asciiTheme="minorEastAsia" w:eastAsiaTheme="minorEastAsia" w:hAnsiTheme="minorEastAsia" w:hint="eastAsia"/>
                <w:b/>
                <w:sz w:val="24"/>
              </w:rPr>
              <w:t>3.</w:t>
            </w:r>
          </w:p>
        </w:tc>
        <w:tc>
          <w:tcPr>
            <w:tcW w:w="8905" w:type="dxa"/>
            <w:gridSpan w:val="2"/>
            <w:tcBorders>
              <w:bottom w:val="single" w:sz="8" w:space="0" w:color="auto"/>
            </w:tcBorders>
            <w:shd w:val="clear" w:color="auto" w:fill="auto"/>
            <w:vAlign w:val="center"/>
          </w:tcPr>
          <w:p w:rsidR="00A75BC2" w:rsidRPr="001958B5" w:rsidRDefault="00A75BC2" w:rsidP="00EF11C6">
            <w:pPr>
              <w:rPr>
                <w:rFonts w:ascii="楷体_GB2312" w:eastAsia="楷体_GB2312" w:hAnsi="宋体"/>
                <w:b/>
                <w:sz w:val="24"/>
              </w:rPr>
            </w:pPr>
            <w:r w:rsidRPr="001958B5">
              <w:rPr>
                <w:rFonts w:ascii="楷体_GB2312" w:hAnsi="宋体" w:hint="eastAsia"/>
                <w:b/>
                <w:sz w:val="24"/>
              </w:rPr>
              <w:t>保险金的申请</w:t>
            </w:r>
          </w:p>
        </w:tc>
      </w:tr>
      <w:tr w:rsidR="00A75BC2" w:rsidRPr="001958B5" w:rsidTr="005E1A01">
        <w:trPr>
          <w:gridAfter w:val="1"/>
          <w:wAfter w:w="170" w:type="dxa"/>
          <w:trHeight w:hRule="exact" w:val="170"/>
        </w:trPr>
        <w:tc>
          <w:tcPr>
            <w:tcW w:w="882" w:type="dxa"/>
            <w:gridSpan w:val="3"/>
            <w:tcBorders>
              <w:top w:val="single" w:sz="8" w:space="0" w:color="auto"/>
            </w:tcBorders>
          </w:tcPr>
          <w:p w:rsidR="00A75BC2" w:rsidRPr="001958B5" w:rsidRDefault="00A75BC2" w:rsidP="00D218FB">
            <w:pPr>
              <w:jc w:val="left"/>
              <w:rPr>
                <w:rFonts w:ascii="宋体" w:hAnsi="宋体"/>
              </w:rPr>
            </w:pPr>
          </w:p>
        </w:tc>
        <w:tc>
          <w:tcPr>
            <w:tcW w:w="1306" w:type="dxa"/>
            <w:tcBorders>
              <w:top w:val="single" w:sz="8" w:space="0" w:color="auto"/>
            </w:tcBorders>
          </w:tcPr>
          <w:p w:rsidR="00A75BC2" w:rsidRPr="001958B5" w:rsidRDefault="00A75BC2" w:rsidP="00D218FB">
            <w:pPr>
              <w:jc w:val="left"/>
              <w:rPr>
                <w:rFonts w:ascii="宋体" w:hAnsi="宋体"/>
              </w:rPr>
            </w:pPr>
          </w:p>
        </w:tc>
        <w:tc>
          <w:tcPr>
            <w:tcW w:w="7599" w:type="dxa"/>
            <w:tcBorders>
              <w:top w:val="single" w:sz="8" w:space="0" w:color="auto"/>
            </w:tcBorders>
          </w:tcPr>
          <w:p w:rsidR="00A75BC2" w:rsidRPr="001958B5" w:rsidRDefault="00A75BC2" w:rsidP="00EF11C6">
            <w:pPr>
              <w:rPr>
                <w:rFonts w:ascii="宋体" w:hAnsi="宋体"/>
              </w:rPr>
            </w:pPr>
          </w:p>
        </w:tc>
      </w:tr>
      <w:tr w:rsidR="00A75BC2" w:rsidRPr="001958B5" w:rsidTr="005E1A01">
        <w:trPr>
          <w:gridAfter w:val="1"/>
          <w:wAfter w:w="170" w:type="dxa"/>
        </w:trPr>
        <w:tc>
          <w:tcPr>
            <w:tcW w:w="882" w:type="dxa"/>
            <w:gridSpan w:val="3"/>
          </w:tcPr>
          <w:p w:rsidR="00DD4D14" w:rsidRPr="001958B5" w:rsidRDefault="00A75BC2" w:rsidP="00187CDB">
            <w:pPr>
              <w:spacing w:beforeLines="25"/>
              <w:jc w:val="left"/>
              <w:rPr>
                <w:rFonts w:asciiTheme="minorEastAsia" w:eastAsiaTheme="minorEastAsia" w:hAnsiTheme="minorEastAsia"/>
                <w:b/>
                <w:sz w:val="18"/>
              </w:rPr>
            </w:pPr>
            <w:r w:rsidRPr="001958B5">
              <w:rPr>
                <w:rFonts w:asciiTheme="minorEastAsia" w:eastAsiaTheme="minorEastAsia" w:hAnsiTheme="minorEastAsia" w:hint="eastAsia"/>
                <w:b/>
              </w:rPr>
              <w:t>3.1</w:t>
            </w:r>
          </w:p>
        </w:tc>
        <w:tc>
          <w:tcPr>
            <w:tcW w:w="1306" w:type="dxa"/>
          </w:tcPr>
          <w:p w:rsidR="00DD4D14" w:rsidRPr="001958B5" w:rsidRDefault="00A75BC2" w:rsidP="00187CDB">
            <w:pPr>
              <w:spacing w:beforeLines="25"/>
              <w:jc w:val="left"/>
              <w:rPr>
                <w:rFonts w:ascii="楷体_GB2312" w:eastAsia="楷体_GB2312" w:hAnsi="宋体"/>
                <w:b/>
                <w:sz w:val="18"/>
              </w:rPr>
            </w:pPr>
            <w:r w:rsidRPr="001958B5">
              <w:rPr>
                <w:rFonts w:ascii="楷体_GB2312" w:hAnsi="宋体" w:hint="eastAsia"/>
                <w:b/>
              </w:rPr>
              <w:t>受益人</w:t>
            </w:r>
          </w:p>
        </w:tc>
        <w:tc>
          <w:tcPr>
            <w:tcW w:w="7599" w:type="dxa"/>
          </w:tcPr>
          <w:p w:rsidR="00DD4D14" w:rsidRPr="001958B5" w:rsidRDefault="00A75BC2" w:rsidP="00187CDB">
            <w:pPr>
              <w:spacing w:beforeLines="25"/>
              <w:rPr>
                <w:rFonts w:ascii="楷体_GB2312" w:eastAsia="楷体_GB2312" w:hAnsi="宋体"/>
                <w:sz w:val="18"/>
              </w:rPr>
            </w:pPr>
            <w:r w:rsidRPr="001958B5">
              <w:rPr>
                <w:rFonts w:ascii="楷体_GB2312" w:hAnsi="宋体" w:hint="eastAsia"/>
              </w:rPr>
              <w:t>除另有指定外</w:t>
            </w:r>
            <w:r w:rsidRPr="001958B5">
              <w:rPr>
                <w:rFonts w:ascii="楷体_GB2312" w:eastAsia="楷体_GB2312" w:hAnsi="宋体" w:hint="eastAsia"/>
              </w:rPr>
              <w:t>，</w:t>
            </w:r>
            <w:r w:rsidRPr="001958B5">
              <w:rPr>
                <w:rFonts w:ascii="楷体_GB2312" w:hAnsi="宋体" w:hint="eastAsia"/>
              </w:rPr>
              <w:t>住院津贴保险金受益人为被保险人本人</w:t>
            </w:r>
            <w:r w:rsidRPr="001958B5">
              <w:rPr>
                <w:rFonts w:ascii="楷体_GB2312" w:eastAsia="楷体_GB2312" w:hAnsi="宋体" w:hint="eastAsia"/>
              </w:rPr>
              <w:t>。</w:t>
            </w:r>
          </w:p>
        </w:tc>
      </w:tr>
      <w:tr w:rsidR="00A75BC2" w:rsidRPr="001958B5" w:rsidTr="005E1A01">
        <w:trPr>
          <w:gridAfter w:val="1"/>
          <w:wAfter w:w="170" w:type="dxa"/>
          <w:trHeight w:hRule="exact" w:val="170"/>
        </w:trPr>
        <w:tc>
          <w:tcPr>
            <w:tcW w:w="882" w:type="dxa"/>
            <w:gridSpan w:val="3"/>
          </w:tcPr>
          <w:p w:rsidR="00A75BC2" w:rsidRPr="001958B5" w:rsidRDefault="00A75BC2" w:rsidP="00D218FB">
            <w:pPr>
              <w:jc w:val="left"/>
              <w:rPr>
                <w:rFonts w:asciiTheme="minorEastAsia" w:eastAsiaTheme="minorEastAsia" w:hAnsiTheme="minorEastAsia"/>
              </w:rPr>
            </w:pPr>
          </w:p>
        </w:tc>
        <w:tc>
          <w:tcPr>
            <w:tcW w:w="1306" w:type="dxa"/>
          </w:tcPr>
          <w:p w:rsidR="00A75BC2" w:rsidRPr="001958B5" w:rsidRDefault="00A75BC2" w:rsidP="00D218FB">
            <w:pPr>
              <w:jc w:val="left"/>
              <w:rPr>
                <w:rFonts w:ascii="宋体" w:hAnsi="宋体"/>
              </w:rPr>
            </w:pPr>
          </w:p>
        </w:tc>
        <w:tc>
          <w:tcPr>
            <w:tcW w:w="7599" w:type="dxa"/>
          </w:tcPr>
          <w:p w:rsidR="00A75BC2" w:rsidRPr="001958B5" w:rsidRDefault="00A75BC2" w:rsidP="00EF11C6">
            <w:pPr>
              <w:rPr>
                <w:rFonts w:ascii="宋体" w:hAnsi="宋体"/>
              </w:rPr>
            </w:pPr>
          </w:p>
        </w:tc>
      </w:tr>
      <w:tr w:rsidR="00A75BC2" w:rsidRPr="001958B5" w:rsidTr="005E1A01">
        <w:trPr>
          <w:gridAfter w:val="1"/>
          <w:wAfter w:w="170" w:type="dxa"/>
        </w:trPr>
        <w:tc>
          <w:tcPr>
            <w:tcW w:w="882" w:type="dxa"/>
            <w:gridSpan w:val="3"/>
          </w:tcPr>
          <w:p w:rsidR="00DD4D14" w:rsidRPr="001958B5" w:rsidRDefault="00A75BC2" w:rsidP="00187CDB">
            <w:pPr>
              <w:spacing w:beforeLines="25"/>
              <w:jc w:val="left"/>
              <w:rPr>
                <w:rFonts w:asciiTheme="minorEastAsia" w:eastAsiaTheme="minorEastAsia" w:hAnsiTheme="minorEastAsia"/>
                <w:b/>
                <w:sz w:val="18"/>
              </w:rPr>
            </w:pPr>
            <w:r w:rsidRPr="001958B5">
              <w:rPr>
                <w:rFonts w:asciiTheme="minorEastAsia" w:eastAsiaTheme="minorEastAsia" w:hAnsiTheme="minorEastAsia" w:hint="eastAsia"/>
                <w:b/>
              </w:rPr>
              <w:t>3.2</w:t>
            </w:r>
          </w:p>
        </w:tc>
        <w:tc>
          <w:tcPr>
            <w:tcW w:w="1306" w:type="dxa"/>
          </w:tcPr>
          <w:p w:rsidR="00DD4D14" w:rsidRPr="001958B5" w:rsidRDefault="00A75BC2" w:rsidP="00187CDB">
            <w:pPr>
              <w:spacing w:beforeLines="25"/>
              <w:jc w:val="left"/>
              <w:rPr>
                <w:rFonts w:ascii="楷体_GB2312" w:eastAsia="楷体_GB2312" w:hAnsi="宋体"/>
                <w:b/>
                <w:sz w:val="18"/>
              </w:rPr>
            </w:pPr>
            <w:r w:rsidRPr="001958B5">
              <w:rPr>
                <w:rFonts w:ascii="楷体_GB2312" w:hAnsi="宋体" w:hint="eastAsia"/>
                <w:b/>
              </w:rPr>
              <w:t>保险事故通知</w:t>
            </w:r>
          </w:p>
        </w:tc>
        <w:tc>
          <w:tcPr>
            <w:tcW w:w="7599" w:type="dxa"/>
          </w:tcPr>
          <w:p w:rsidR="00DD4D14" w:rsidRPr="001958B5" w:rsidRDefault="00A75BC2" w:rsidP="00187CDB">
            <w:pPr>
              <w:spacing w:beforeLines="25"/>
              <w:rPr>
                <w:rFonts w:ascii="黑体" w:eastAsia="黑体" w:hAnsi="宋体"/>
                <w:sz w:val="18"/>
              </w:rPr>
            </w:pPr>
            <w:r w:rsidRPr="001958B5">
              <w:rPr>
                <w:rFonts w:ascii="黑体" w:eastAsia="黑体" w:hAnsi="宋体" w:hint="eastAsia"/>
              </w:rPr>
              <w:t>您或者受益人知道保险事故发生后应当在</w:t>
            </w:r>
            <w:r w:rsidRPr="001958B5">
              <w:rPr>
                <w:rFonts w:ascii="黑体" w:hAnsi="宋体" w:hint="eastAsia"/>
              </w:rPr>
              <w:t>10</w:t>
            </w:r>
            <w:r w:rsidRPr="001958B5">
              <w:rPr>
                <w:rFonts w:ascii="黑体" w:eastAsia="黑体" w:hAnsi="宋体" w:hint="eastAsia"/>
              </w:rPr>
              <w:t>日内通知我们。故意或者因重大过失未及时通知，致使保险事故的性质、原因、损失程度等难以确定的，我们对无法确定的部分不承担给付保险金的责任，但我们通过其他途径已经及时知道或者应当及时知道保险事故发生</w:t>
            </w:r>
            <w:r w:rsidRPr="001958B5">
              <w:rPr>
                <w:rFonts w:ascii="黑体" w:eastAsia="黑体" w:hint="eastAsia"/>
              </w:rPr>
              <w:t>或者虽未及时通知但不影响我们确定保险事故的性质、原因、损失程度的除外。</w:t>
            </w:r>
          </w:p>
        </w:tc>
      </w:tr>
      <w:tr w:rsidR="00A75BC2" w:rsidRPr="001958B5" w:rsidTr="005E1A01">
        <w:trPr>
          <w:gridAfter w:val="1"/>
          <w:wAfter w:w="170" w:type="dxa"/>
          <w:trHeight w:hRule="exact" w:val="170"/>
        </w:trPr>
        <w:tc>
          <w:tcPr>
            <w:tcW w:w="882" w:type="dxa"/>
            <w:gridSpan w:val="3"/>
          </w:tcPr>
          <w:p w:rsidR="00A75BC2" w:rsidRPr="001958B5" w:rsidRDefault="00A75BC2" w:rsidP="00D218FB">
            <w:pPr>
              <w:jc w:val="left"/>
              <w:rPr>
                <w:rFonts w:asciiTheme="minorEastAsia" w:eastAsiaTheme="minorEastAsia" w:hAnsiTheme="minorEastAsia"/>
              </w:rPr>
            </w:pPr>
          </w:p>
        </w:tc>
        <w:tc>
          <w:tcPr>
            <w:tcW w:w="1306" w:type="dxa"/>
          </w:tcPr>
          <w:p w:rsidR="00A75BC2" w:rsidRPr="001958B5" w:rsidRDefault="00A75BC2" w:rsidP="00D218FB">
            <w:pPr>
              <w:jc w:val="left"/>
              <w:rPr>
                <w:rFonts w:ascii="宋体" w:hAnsi="宋体"/>
              </w:rPr>
            </w:pPr>
          </w:p>
        </w:tc>
        <w:tc>
          <w:tcPr>
            <w:tcW w:w="7599" w:type="dxa"/>
          </w:tcPr>
          <w:p w:rsidR="00A75BC2" w:rsidRPr="001958B5" w:rsidRDefault="00A75BC2" w:rsidP="00EF11C6">
            <w:pPr>
              <w:rPr>
                <w:rFonts w:ascii="宋体" w:hAnsi="宋体"/>
              </w:rPr>
            </w:pPr>
          </w:p>
        </w:tc>
      </w:tr>
      <w:tr w:rsidR="00A75BC2" w:rsidRPr="001958B5" w:rsidTr="005E1A01">
        <w:trPr>
          <w:gridAfter w:val="1"/>
          <w:wAfter w:w="170" w:type="dxa"/>
        </w:trPr>
        <w:tc>
          <w:tcPr>
            <w:tcW w:w="882" w:type="dxa"/>
            <w:gridSpan w:val="3"/>
          </w:tcPr>
          <w:p w:rsidR="00DD4D14" w:rsidRPr="001958B5" w:rsidRDefault="00A75BC2" w:rsidP="00187CDB">
            <w:pPr>
              <w:spacing w:beforeLines="25"/>
              <w:jc w:val="left"/>
              <w:rPr>
                <w:rFonts w:asciiTheme="minorEastAsia" w:eastAsiaTheme="minorEastAsia" w:hAnsiTheme="minorEastAsia"/>
                <w:b/>
                <w:sz w:val="18"/>
              </w:rPr>
            </w:pPr>
            <w:r w:rsidRPr="001958B5">
              <w:rPr>
                <w:rFonts w:asciiTheme="minorEastAsia" w:eastAsiaTheme="minorEastAsia" w:hAnsiTheme="minorEastAsia" w:hint="eastAsia"/>
                <w:b/>
              </w:rPr>
              <w:t>3.3</w:t>
            </w:r>
          </w:p>
        </w:tc>
        <w:tc>
          <w:tcPr>
            <w:tcW w:w="1306" w:type="dxa"/>
          </w:tcPr>
          <w:p w:rsidR="00DD4D14" w:rsidRPr="001958B5" w:rsidRDefault="00A75BC2" w:rsidP="00187CDB">
            <w:pPr>
              <w:spacing w:beforeLines="25"/>
              <w:jc w:val="left"/>
              <w:rPr>
                <w:rFonts w:ascii="楷体_GB2312" w:eastAsia="楷体_GB2312" w:hAnsi="宋体"/>
                <w:b/>
                <w:sz w:val="18"/>
              </w:rPr>
            </w:pPr>
            <w:r w:rsidRPr="001958B5">
              <w:rPr>
                <w:rFonts w:ascii="楷体_GB2312" w:hAnsi="宋体" w:hint="eastAsia"/>
                <w:b/>
              </w:rPr>
              <w:t>保险金申请</w:t>
            </w:r>
          </w:p>
        </w:tc>
        <w:tc>
          <w:tcPr>
            <w:tcW w:w="7599" w:type="dxa"/>
          </w:tcPr>
          <w:p w:rsidR="00DD4D14" w:rsidRPr="001958B5" w:rsidRDefault="00A75BC2" w:rsidP="00187CDB">
            <w:pPr>
              <w:spacing w:beforeLines="25"/>
              <w:rPr>
                <w:rFonts w:ascii="楷体_GB2312" w:eastAsia="楷体_GB2312" w:hAnsi="宋体"/>
                <w:sz w:val="18"/>
              </w:rPr>
            </w:pPr>
            <w:r w:rsidRPr="001958B5">
              <w:rPr>
                <w:rFonts w:ascii="宋体" w:hAnsi="宋体" w:cs="Arial"/>
                <w:kern w:val="0"/>
                <w:szCs w:val="21"/>
              </w:rPr>
              <w:t>在申</w:t>
            </w:r>
            <w:r w:rsidRPr="001958B5">
              <w:rPr>
                <w:rFonts w:ascii="宋体" w:hAnsi="宋体" w:cs="MingLiU" w:hint="eastAsia"/>
                <w:kern w:val="0"/>
                <w:szCs w:val="21"/>
              </w:rPr>
              <w:t>请</w:t>
            </w:r>
            <w:r w:rsidRPr="001958B5">
              <w:rPr>
                <w:rFonts w:ascii="宋体" w:hAnsi="宋体" w:cs="Arial"/>
                <w:kern w:val="0"/>
                <w:szCs w:val="21"/>
              </w:rPr>
              <w:t>保</w:t>
            </w:r>
            <w:r w:rsidRPr="001958B5">
              <w:rPr>
                <w:rFonts w:ascii="宋体" w:hAnsi="宋体" w:cs="MingLiU" w:hint="eastAsia"/>
                <w:kern w:val="0"/>
                <w:szCs w:val="21"/>
              </w:rPr>
              <w:t>险</w:t>
            </w:r>
            <w:r w:rsidRPr="001958B5">
              <w:rPr>
                <w:rFonts w:ascii="宋体" w:hAnsi="宋体" w:cs="Arial"/>
                <w:kern w:val="0"/>
                <w:szCs w:val="21"/>
              </w:rPr>
              <w:t>金</w:t>
            </w:r>
            <w:r w:rsidRPr="001958B5">
              <w:rPr>
                <w:rFonts w:ascii="宋体" w:hAnsi="宋体" w:cs="MingLiU" w:hint="eastAsia"/>
                <w:kern w:val="0"/>
                <w:szCs w:val="21"/>
              </w:rPr>
              <w:t>时</w:t>
            </w:r>
            <w:r w:rsidRPr="001958B5">
              <w:rPr>
                <w:rFonts w:ascii="宋体" w:hAnsi="宋体" w:cs="Arial"/>
                <w:kern w:val="0"/>
                <w:szCs w:val="21"/>
              </w:rPr>
              <w:t>，</w:t>
            </w:r>
            <w:r w:rsidRPr="001958B5">
              <w:rPr>
                <w:rFonts w:ascii="宋体" w:hAnsi="宋体" w:cs="Arial" w:hint="eastAsia"/>
                <w:szCs w:val="21"/>
              </w:rPr>
              <w:t>受益人作为申请人须填写领取保险金申请书，</w:t>
            </w:r>
            <w:r w:rsidRPr="001958B5">
              <w:rPr>
                <w:rFonts w:ascii="宋体" w:hAnsi="宋体" w:cs="MingLiU" w:hint="eastAsia"/>
                <w:szCs w:val="21"/>
              </w:rPr>
              <w:t>并须</w:t>
            </w:r>
            <w:r w:rsidRPr="001958B5">
              <w:rPr>
                <w:rFonts w:ascii="宋体" w:hAnsi="宋体" w:cs="Arial"/>
                <w:szCs w:val="21"/>
              </w:rPr>
              <w:t>提供下列</w:t>
            </w:r>
            <w:r w:rsidRPr="001958B5">
              <w:rPr>
                <w:rFonts w:ascii="宋体" w:hAnsi="宋体" w:cs="MingLiU" w:hint="eastAsia"/>
                <w:szCs w:val="21"/>
              </w:rPr>
              <w:t>证</w:t>
            </w:r>
            <w:r w:rsidRPr="001958B5">
              <w:rPr>
                <w:rFonts w:ascii="宋体" w:hAnsi="宋体" w:cs="Arial"/>
                <w:szCs w:val="21"/>
              </w:rPr>
              <w:t>明和</w:t>
            </w:r>
            <w:r w:rsidRPr="001958B5">
              <w:rPr>
                <w:rFonts w:ascii="宋体" w:hAnsi="宋体" w:cs="MingLiU" w:hint="eastAsia"/>
                <w:szCs w:val="21"/>
              </w:rPr>
              <w:t>资</w:t>
            </w:r>
            <w:r w:rsidRPr="001958B5">
              <w:rPr>
                <w:rFonts w:ascii="宋体" w:hAnsi="宋体" w:cs="Arial"/>
                <w:szCs w:val="21"/>
              </w:rPr>
              <w:t>料</w:t>
            </w:r>
            <w:r w:rsidRPr="001958B5">
              <w:rPr>
                <w:rFonts w:ascii="宋体" w:hAnsi="宋体" w:cs="Arial" w:hint="eastAsia"/>
                <w:szCs w:val="21"/>
              </w:rPr>
              <w:t>的原件</w:t>
            </w:r>
            <w:r w:rsidRPr="001958B5">
              <w:rPr>
                <w:rFonts w:ascii="宋体" w:hAnsi="宋体" w:cs="Arial"/>
                <w:szCs w:val="21"/>
              </w:rPr>
              <w:t>：</w:t>
            </w:r>
          </w:p>
        </w:tc>
      </w:tr>
      <w:tr w:rsidR="00A75BC2" w:rsidRPr="001958B5" w:rsidTr="005D7918">
        <w:trPr>
          <w:gridAfter w:val="1"/>
          <w:wAfter w:w="170" w:type="dxa"/>
          <w:trHeight w:hRule="exact" w:val="170"/>
        </w:trPr>
        <w:tc>
          <w:tcPr>
            <w:tcW w:w="882" w:type="dxa"/>
            <w:gridSpan w:val="3"/>
          </w:tcPr>
          <w:p w:rsidR="00DD4D14" w:rsidRPr="001958B5" w:rsidRDefault="00DD4D14" w:rsidP="00187CDB">
            <w:pPr>
              <w:spacing w:beforeLines="25"/>
              <w:jc w:val="left"/>
              <w:rPr>
                <w:rFonts w:asciiTheme="minorEastAsia" w:eastAsiaTheme="minorEastAsia" w:hAnsiTheme="minorEastAsia"/>
                <w:b/>
                <w:bCs/>
                <w:sz w:val="32"/>
              </w:rPr>
            </w:pPr>
          </w:p>
        </w:tc>
        <w:tc>
          <w:tcPr>
            <w:tcW w:w="1306" w:type="dxa"/>
          </w:tcPr>
          <w:p w:rsidR="00DD4D14" w:rsidRPr="001958B5" w:rsidRDefault="00DD4D14" w:rsidP="00187CDB">
            <w:pPr>
              <w:spacing w:beforeLines="25"/>
              <w:jc w:val="left"/>
              <w:rPr>
                <w:rFonts w:ascii="楷体_GB2312" w:hAnsi="宋体"/>
                <w:b/>
                <w:bCs/>
                <w:sz w:val="32"/>
              </w:rPr>
            </w:pPr>
          </w:p>
        </w:tc>
        <w:tc>
          <w:tcPr>
            <w:tcW w:w="7599" w:type="dxa"/>
          </w:tcPr>
          <w:p w:rsidR="00DD4D14" w:rsidRPr="001958B5" w:rsidRDefault="00DD4D14" w:rsidP="00187CDB">
            <w:pPr>
              <w:spacing w:beforeLines="25"/>
              <w:rPr>
                <w:rFonts w:ascii="宋体" w:hAnsi="宋体" w:cs="Arial"/>
                <w:b/>
                <w:bCs/>
                <w:kern w:val="0"/>
                <w:sz w:val="32"/>
                <w:szCs w:val="21"/>
              </w:rPr>
            </w:pPr>
          </w:p>
        </w:tc>
      </w:tr>
      <w:tr w:rsidR="00A75BC2" w:rsidRPr="001958B5" w:rsidTr="004D3C78">
        <w:trPr>
          <w:gridAfter w:val="1"/>
          <w:wAfter w:w="170" w:type="dxa"/>
          <w:trHeight w:val="308"/>
        </w:trPr>
        <w:tc>
          <w:tcPr>
            <w:tcW w:w="882" w:type="dxa"/>
            <w:gridSpan w:val="3"/>
          </w:tcPr>
          <w:p w:rsidR="00DD4D14" w:rsidRPr="001958B5" w:rsidRDefault="00DD4D14" w:rsidP="00187CDB">
            <w:pPr>
              <w:spacing w:beforeLines="25"/>
              <w:jc w:val="left"/>
              <w:rPr>
                <w:rFonts w:asciiTheme="minorEastAsia" w:eastAsiaTheme="minorEastAsia" w:hAnsiTheme="minorEastAsia"/>
                <w:b/>
                <w:bCs/>
                <w:sz w:val="32"/>
              </w:rPr>
            </w:pPr>
          </w:p>
        </w:tc>
        <w:tc>
          <w:tcPr>
            <w:tcW w:w="1306" w:type="dxa"/>
          </w:tcPr>
          <w:p w:rsidR="00DD4D14" w:rsidRPr="001958B5" w:rsidRDefault="00A75BC2" w:rsidP="00187CDB">
            <w:pPr>
              <w:spacing w:beforeLines="25"/>
              <w:jc w:val="left"/>
              <w:rPr>
                <w:rFonts w:ascii="楷体_GB2312" w:eastAsia="楷体_GB2312" w:hAnsi="宋体"/>
                <w:b/>
              </w:rPr>
            </w:pPr>
            <w:r w:rsidRPr="001958B5">
              <w:rPr>
                <w:rFonts w:ascii="楷体_GB2312" w:eastAsia="楷体_GB2312" w:hAnsi="宋体" w:hint="eastAsia"/>
                <w:b/>
                <w:szCs w:val="21"/>
              </w:rPr>
              <w:t>泰康健保通医院直付</w:t>
            </w:r>
            <w:r w:rsidR="00647CAE" w:rsidRPr="001958B5">
              <w:rPr>
                <w:rFonts w:ascii="楷体_GB2312" w:eastAsia="楷体_GB2312" w:hAnsi="宋体" w:hint="eastAsia"/>
                <w:b/>
                <w:szCs w:val="21"/>
              </w:rPr>
              <w:t>（见</w:t>
            </w:r>
            <w:r w:rsidR="00647CAE" w:rsidRPr="001958B5">
              <w:rPr>
                <w:rFonts w:ascii="楷体_GB2312" w:eastAsia="楷体_GB2312" w:hAnsi="宋体"/>
                <w:b/>
                <w:szCs w:val="21"/>
              </w:rPr>
              <w:t>7.2</w:t>
            </w:r>
            <w:r w:rsidR="00647CAE" w:rsidRPr="001958B5">
              <w:rPr>
                <w:rFonts w:ascii="楷体_GB2312" w:eastAsia="楷体_GB2312" w:hAnsi="宋体" w:hint="eastAsia"/>
                <w:b/>
                <w:szCs w:val="21"/>
              </w:rPr>
              <w:t>2）</w:t>
            </w:r>
            <w:r w:rsidRPr="001958B5">
              <w:rPr>
                <w:rFonts w:ascii="楷体_GB2312" w:eastAsia="楷体_GB2312" w:hAnsi="宋体" w:hint="eastAsia"/>
                <w:b/>
                <w:szCs w:val="21"/>
              </w:rPr>
              <w:t>理赔</w:t>
            </w:r>
          </w:p>
        </w:tc>
        <w:tc>
          <w:tcPr>
            <w:tcW w:w="7599" w:type="dxa"/>
          </w:tcPr>
          <w:p w:rsidR="00DD4D14" w:rsidRPr="001958B5" w:rsidRDefault="00A75BC2" w:rsidP="00187CDB">
            <w:pPr>
              <w:pStyle w:val="a7"/>
              <w:numPr>
                <w:ilvl w:val="0"/>
                <w:numId w:val="36"/>
              </w:numPr>
              <w:spacing w:beforeLines="25"/>
              <w:jc w:val="both"/>
              <w:rPr>
                <w:rFonts w:ascii="楷体_GB2312"/>
                <w:szCs w:val="21"/>
              </w:rPr>
            </w:pPr>
            <w:r w:rsidRPr="001958B5">
              <w:rPr>
                <w:rFonts w:ascii="楷体_GB2312" w:hint="eastAsia"/>
                <w:szCs w:val="21"/>
              </w:rPr>
              <w:t>受益人的有效身份证件；</w:t>
            </w:r>
          </w:p>
          <w:p w:rsidR="00DD4D14" w:rsidRPr="001958B5" w:rsidRDefault="00A75BC2" w:rsidP="00187CDB">
            <w:pPr>
              <w:pStyle w:val="a7"/>
              <w:numPr>
                <w:ilvl w:val="0"/>
                <w:numId w:val="36"/>
              </w:numPr>
              <w:spacing w:beforeLines="25"/>
              <w:jc w:val="both"/>
              <w:rPr>
                <w:rFonts w:ascii="楷体_GB2312" w:eastAsia="楷体_GB2312"/>
                <w:szCs w:val="21"/>
              </w:rPr>
            </w:pPr>
            <w:r w:rsidRPr="001958B5">
              <w:rPr>
                <w:rFonts w:ascii="楷体_GB2312" w:hint="eastAsia"/>
                <w:szCs w:val="21"/>
              </w:rPr>
              <w:t>医院</w:t>
            </w:r>
            <w:r w:rsidRPr="001958B5">
              <w:rPr>
                <w:rFonts w:ascii="楷体_GB2312"/>
                <w:szCs w:val="21"/>
              </w:rPr>
              <w:t>出具的</w:t>
            </w:r>
            <w:r w:rsidRPr="001958B5">
              <w:rPr>
                <w:rFonts w:ascii="楷体_GB2312" w:hint="eastAsia"/>
                <w:szCs w:val="21"/>
              </w:rPr>
              <w:t>被保险人的</w:t>
            </w:r>
            <w:r w:rsidRPr="001958B5">
              <w:rPr>
                <w:rFonts w:ascii="楷体_GB2312"/>
                <w:szCs w:val="21"/>
              </w:rPr>
              <w:t>诊断证明</w:t>
            </w:r>
            <w:r w:rsidR="00075FC5">
              <w:rPr>
                <w:rFonts w:ascii="楷体_GB2312" w:eastAsia="楷体_GB2312" w:hint="eastAsia"/>
                <w:szCs w:val="21"/>
              </w:rPr>
              <w:t>。</w:t>
            </w:r>
          </w:p>
        </w:tc>
      </w:tr>
      <w:tr w:rsidR="00A75BC2" w:rsidRPr="001958B5" w:rsidTr="005E1A01">
        <w:trPr>
          <w:gridAfter w:val="1"/>
          <w:wAfter w:w="170" w:type="dxa"/>
        </w:trPr>
        <w:tc>
          <w:tcPr>
            <w:tcW w:w="882" w:type="dxa"/>
            <w:gridSpan w:val="3"/>
          </w:tcPr>
          <w:p w:rsidR="00DD4D14" w:rsidRPr="001958B5" w:rsidRDefault="00DD4D14" w:rsidP="00187CDB">
            <w:pPr>
              <w:spacing w:beforeLines="25"/>
              <w:jc w:val="left"/>
              <w:rPr>
                <w:rFonts w:asciiTheme="minorEastAsia" w:eastAsiaTheme="minorEastAsia" w:hAnsiTheme="minorEastAsia"/>
                <w:b/>
                <w:bCs/>
                <w:sz w:val="32"/>
              </w:rPr>
            </w:pPr>
          </w:p>
        </w:tc>
        <w:tc>
          <w:tcPr>
            <w:tcW w:w="1306" w:type="dxa"/>
          </w:tcPr>
          <w:p w:rsidR="00DD4D14" w:rsidRPr="001958B5" w:rsidRDefault="00A75BC2" w:rsidP="00187CDB">
            <w:pPr>
              <w:spacing w:beforeLines="25"/>
              <w:jc w:val="left"/>
              <w:rPr>
                <w:rFonts w:ascii="楷体_GB2312" w:hAnsi="宋体"/>
                <w:b/>
              </w:rPr>
            </w:pPr>
            <w:r w:rsidRPr="001958B5">
              <w:rPr>
                <w:rFonts w:ascii="楷体_GB2312" w:eastAsia="楷体_GB2312" w:hAnsi="宋体" w:hint="eastAsia"/>
                <w:b/>
                <w:szCs w:val="21"/>
              </w:rPr>
              <w:t>泰康健保通医院非直付理赔</w:t>
            </w:r>
          </w:p>
        </w:tc>
        <w:tc>
          <w:tcPr>
            <w:tcW w:w="7599" w:type="dxa"/>
          </w:tcPr>
          <w:p w:rsidR="00DD4D14" w:rsidRPr="001958B5" w:rsidRDefault="00A75BC2" w:rsidP="00187CDB">
            <w:pPr>
              <w:pStyle w:val="a7"/>
              <w:numPr>
                <w:ilvl w:val="0"/>
                <w:numId w:val="43"/>
              </w:numPr>
              <w:spacing w:beforeLines="25"/>
              <w:jc w:val="both"/>
              <w:rPr>
                <w:rFonts w:asciiTheme="minorEastAsia" w:eastAsiaTheme="minorEastAsia" w:hAnsiTheme="minorEastAsia"/>
                <w:szCs w:val="21"/>
              </w:rPr>
            </w:pPr>
            <w:r w:rsidRPr="001958B5">
              <w:rPr>
                <w:rFonts w:asciiTheme="minorEastAsia" w:eastAsiaTheme="minorEastAsia" w:hAnsiTheme="minorEastAsia" w:hint="eastAsia"/>
                <w:szCs w:val="21"/>
              </w:rPr>
              <w:t>本合同；</w:t>
            </w:r>
          </w:p>
          <w:p w:rsidR="00DD4D14" w:rsidRPr="001958B5" w:rsidRDefault="00A75BC2" w:rsidP="00187CDB">
            <w:pPr>
              <w:pStyle w:val="a7"/>
              <w:numPr>
                <w:ilvl w:val="0"/>
                <w:numId w:val="43"/>
              </w:numPr>
              <w:spacing w:beforeLines="25"/>
              <w:jc w:val="both"/>
              <w:rPr>
                <w:rFonts w:asciiTheme="minorEastAsia" w:eastAsiaTheme="minorEastAsia" w:hAnsiTheme="minorEastAsia"/>
                <w:szCs w:val="21"/>
              </w:rPr>
            </w:pPr>
            <w:r w:rsidRPr="001958B5">
              <w:rPr>
                <w:rFonts w:asciiTheme="minorEastAsia" w:eastAsiaTheme="minorEastAsia" w:hAnsiTheme="minorEastAsia" w:hint="eastAsia"/>
                <w:szCs w:val="21"/>
              </w:rPr>
              <w:t>受益人的有效身份证件；</w:t>
            </w:r>
          </w:p>
          <w:p w:rsidR="00DD4D14" w:rsidRPr="001958B5" w:rsidRDefault="00A75BC2" w:rsidP="00187CDB">
            <w:pPr>
              <w:pStyle w:val="1"/>
              <w:numPr>
                <w:ilvl w:val="0"/>
                <w:numId w:val="37"/>
              </w:numPr>
              <w:spacing w:beforeLines="25"/>
              <w:rPr>
                <w:rFonts w:asciiTheme="minorEastAsia" w:eastAsiaTheme="minorEastAsia" w:hAnsiTheme="minorEastAsia"/>
                <w:kern w:val="2"/>
                <w:sz w:val="21"/>
                <w:szCs w:val="21"/>
              </w:rPr>
            </w:pPr>
            <w:r w:rsidRPr="001958B5">
              <w:rPr>
                <w:rFonts w:asciiTheme="minorEastAsia" w:eastAsiaTheme="minorEastAsia" w:hAnsiTheme="minorEastAsia" w:hint="eastAsia"/>
                <w:kern w:val="2"/>
                <w:sz w:val="21"/>
                <w:szCs w:val="21"/>
              </w:rPr>
              <w:t>医院出具的被保险人的入出院记录；</w:t>
            </w:r>
          </w:p>
          <w:p w:rsidR="00DD4D14" w:rsidRPr="001958B5" w:rsidRDefault="00A75BC2" w:rsidP="00187CDB">
            <w:pPr>
              <w:pStyle w:val="1"/>
              <w:numPr>
                <w:ilvl w:val="0"/>
                <w:numId w:val="37"/>
              </w:numPr>
              <w:spacing w:beforeLines="25"/>
              <w:rPr>
                <w:rFonts w:asciiTheme="minorEastAsia" w:eastAsiaTheme="minorEastAsia" w:hAnsiTheme="minorEastAsia"/>
                <w:kern w:val="2"/>
                <w:sz w:val="21"/>
                <w:szCs w:val="21"/>
              </w:rPr>
            </w:pPr>
            <w:r w:rsidRPr="001958B5">
              <w:rPr>
                <w:rFonts w:asciiTheme="minorEastAsia" w:eastAsiaTheme="minorEastAsia" w:hAnsiTheme="minorEastAsia" w:hint="eastAsia"/>
                <w:kern w:val="2"/>
                <w:sz w:val="21"/>
                <w:szCs w:val="21"/>
              </w:rPr>
              <w:t>医院</w:t>
            </w:r>
            <w:r w:rsidRPr="001958B5">
              <w:rPr>
                <w:rFonts w:asciiTheme="minorEastAsia" w:eastAsiaTheme="minorEastAsia" w:hAnsiTheme="minorEastAsia"/>
                <w:kern w:val="2"/>
                <w:sz w:val="21"/>
                <w:szCs w:val="21"/>
              </w:rPr>
              <w:t>出具的</w:t>
            </w:r>
            <w:r w:rsidRPr="001958B5">
              <w:rPr>
                <w:rFonts w:asciiTheme="minorEastAsia" w:eastAsiaTheme="minorEastAsia" w:hAnsiTheme="minorEastAsia" w:hint="eastAsia"/>
                <w:kern w:val="2"/>
                <w:sz w:val="21"/>
                <w:szCs w:val="21"/>
              </w:rPr>
              <w:t>被保险人的</w:t>
            </w:r>
            <w:r w:rsidRPr="001958B5">
              <w:rPr>
                <w:rFonts w:asciiTheme="minorEastAsia" w:eastAsiaTheme="minorEastAsia" w:hAnsiTheme="minorEastAsia"/>
                <w:kern w:val="2"/>
                <w:sz w:val="21"/>
                <w:szCs w:val="21"/>
              </w:rPr>
              <w:t>诊断证明</w:t>
            </w:r>
            <w:r w:rsidRPr="001958B5">
              <w:rPr>
                <w:rFonts w:asciiTheme="minorEastAsia" w:eastAsiaTheme="minorEastAsia" w:hAnsiTheme="minorEastAsia" w:hint="eastAsia"/>
                <w:kern w:val="2"/>
                <w:sz w:val="21"/>
                <w:szCs w:val="21"/>
              </w:rPr>
              <w:t>；</w:t>
            </w:r>
          </w:p>
          <w:p w:rsidR="00DD4D14" w:rsidRPr="001958B5" w:rsidRDefault="00A75BC2" w:rsidP="00187CDB">
            <w:pPr>
              <w:pStyle w:val="1"/>
              <w:numPr>
                <w:ilvl w:val="0"/>
                <w:numId w:val="37"/>
              </w:numPr>
              <w:spacing w:beforeLines="25"/>
              <w:rPr>
                <w:rFonts w:ascii="楷体_GB2312" w:eastAsia="楷体_GB2312" w:hAnsi="宋体"/>
                <w:kern w:val="2"/>
                <w:sz w:val="21"/>
                <w:szCs w:val="21"/>
              </w:rPr>
            </w:pPr>
            <w:r w:rsidRPr="001958B5">
              <w:rPr>
                <w:rFonts w:asciiTheme="minorEastAsia" w:eastAsiaTheme="minorEastAsia" w:hAnsiTheme="minorEastAsia" w:hint="eastAsia"/>
                <w:kern w:val="2"/>
                <w:sz w:val="21"/>
                <w:szCs w:val="21"/>
              </w:rPr>
              <w:t>所能提供的</w:t>
            </w:r>
            <w:r w:rsidRPr="001958B5">
              <w:rPr>
                <w:rFonts w:asciiTheme="minorEastAsia" w:eastAsiaTheme="minorEastAsia" w:hAnsiTheme="minorEastAsia"/>
                <w:kern w:val="2"/>
                <w:sz w:val="21"/>
                <w:szCs w:val="21"/>
              </w:rPr>
              <w:t>与确认保险事故的性质、原因等有关的其他证明和资料。</w:t>
            </w:r>
          </w:p>
        </w:tc>
      </w:tr>
      <w:tr w:rsidR="00A75BC2" w:rsidRPr="001958B5" w:rsidTr="005E1A01">
        <w:trPr>
          <w:gridAfter w:val="1"/>
          <w:wAfter w:w="170" w:type="dxa"/>
        </w:trPr>
        <w:tc>
          <w:tcPr>
            <w:tcW w:w="882" w:type="dxa"/>
            <w:gridSpan w:val="3"/>
          </w:tcPr>
          <w:p w:rsidR="00A75BC2" w:rsidRPr="001958B5" w:rsidRDefault="00A75BC2" w:rsidP="00187CDB">
            <w:pPr>
              <w:spacing w:beforeLines="25"/>
              <w:jc w:val="left"/>
              <w:rPr>
                <w:rFonts w:asciiTheme="minorEastAsia" w:eastAsiaTheme="minorEastAsia" w:hAnsiTheme="minorEastAsia"/>
                <w:b/>
                <w:bCs/>
                <w:sz w:val="32"/>
              </w:rPr>
            </w:pPr>
          </w:p>
        </w:tc>
        <w:tc>
          <w:tcPr>
            <w:tcW w:w="1306" w:type="dxa"/>
          </w:tcPr>
          <w:p w:rsidR="00A75BC2" w:rsidRPr="001958B5" w:rsidRDefault="00A75BC2" w:rsidP="00187CDB">
            <w:pPr>
              <w:spacing w:beforeLines="25"/>
              <w:jc w:val="left"/>
              <w:rPr>
                <w:rFonts w:ascii="楷体_GB2312" w:hAnsi="宋体"/>
                <w:b/>
              </w:rPr>
            </w:pPr>
            <w:r w:rsidRPr="001958B5">
              <w:rPr>
                <w:rFonts w:ascii="楷体_GB2312" w:eastAsia="楷体_GB2312" w:hAnsi="宋体" w:hint="eastAsia"/>
                <w:b/>
              </w:rPr>
              <w:t>特别注意事项</w:t>
            </w:r>
          </w:p>
        </w:tc>
        <w:tc>
          <w:tcPr>
            <w:tcW w:w="7599" w:type="dxa"/>
          </w:tcPr>
          <w:p w:rsidR="00DD4D14" w:rsidRPr="001958B5" w:rsidRDefault="00A75BC2" w:rsidP="00187CDB">
            <w:pPr>
              <w:spacing w:beforeLines="25"/>
              <w:rPr>
                <w:rFonts w:asciiTheme="minorEastAsia" w:eastAsiaTheme="minorEastAsia" w:hAnsiTheme="minorEastAsia"/>
              </w:rPr>
            </w:pPr>
            <w:r w:rsidRPr="001958B5">
              <w:rPr>
                <w:rFonts w:asciiTheme="minorEastAsia" w:eastAsiaTheme="minorEastAsia" w:hAnsiTheme="minorEastAsia" w:hint="eastAsia"/>
              </w:rPr>
              <w:t>以上证明和资料不完整的，我们将及时一次性通知受</w:t>
            </w:r>
            <w:r w:rsidRPr="001958B5">
              <w:rPr>
                <w:rFonts w:asciiTheme="minorEastAsia" w:eastAsiaTheme="minorEastAsia" w:hAnsiTheme="minorEastAsia" w:hint="eastAsia"/>
                <w:szCs w:val="21"/>
              </w:rPr>
              <w:t>益人</w:t>
            </w:r>
            <w:r w:rsidRPr="001958B5">
              <w:rPr>
                <w:rFonts w:asciiTheme="minorEastAsia" w:eastAsiaTheme="minorEastAsia" w:hAnsiTheme="minorEastAsia" w:hint="eastAsia"/>
              </w:rPr>
              <w:t>补充提供有关的证明和资料。</w:t>
            </w:r>
          </w:p>
          <w:p w:rsidR="00DD4D14" w:rsidRPr="001958B5" w:rsidRDefault="00A75BC2" w:rsidP="00187CDB">
            <w:pPr>
              <w:spacing w:beforeLines="25"/>
              <w:rPr>
                <w:rFonts w:asciiTheme="minorEastAsia" w:eastAsiaTheme="minorEastAsia" w:hAnsiTheme="minorEastAsia"/>
              </w:rPr>
            </w:pPr>
            <w:r w:rsidRPr="001958B5">
              <w:rPr>
                <w:rFonts w:asciiTheme="minorEastAsia" w:eastAsiaTheme="minorEastAsia" w:hAnsiTheme="minorEastAsia" w:hint="eastAsia"/>
              </w:rPr>
              <w:t>委托他人领取保险金时，受托人还必须提供本人的有效身份证件及委托人亲笔签名的授权委托书。</w:t>
            </w:r>
          </w:p>
          <w:p w:rsidR="00DD4D14" w:rsidRPr="001958B5" w:rsidRDefault="00A75BC2" w:rsidP="00187CDB">
            <w:pPr>
              <w:spacing w:beforeLines="25"/>
              <w:rPr>
                <w:rFonts w:asciiTheme="minorEastAsia" w:eastAsiaTheme="minorEastAsia" w:hAnsiTheme="minorEastAsia"/>
                <w:sz w:val="18"/>
              </w:rPr>
            </w:pPr>
            <w:r w:rsidRPr="001958B5">
              <w:rPr>
                <w:rFonts w:asciiTheme="minorEastAsia" w:eastAsiaTheme="minorEastAsia" w:hAnsiTheme="minorEastAsia" w:hint="eastAsia"/>
              </w:rPr>
              <w:t>保险金作为被保险人遗产时，继承人还必须提供可证明其合法继承权的相关权利文件。</w:t>
            </w:r>
          </w:p>
          <w:p w:rsidR="00DD4D14" w:rsidRPr="001958B5" w:rsidRDefault="00A75BC2" w:rsidP="00187CDB">
            <w:pPr>
              <w:spacing w:beforeLines="25"/>
              <w:rPr>
                <w:rFonts w:ascii="楷体_GB2312" w:hAnsi="宋体"/>
                <w:sz w:val="18"/>
                <w:szCs w:val="21"/>
              </w:rPr>
            </w:pPr>
            <w:r w:rsidRPr="001958B5">
              <w:rPr>
                <w:rFonts w:asciiTheme="minorEastAsia" w:eastAsiaTheme="minorEastAsia" w:hAnsiTheme="minorEastAsia" w:hint="eastAsia"/>
              </w:rPr>
              <w:t>受益人或者继承人为无民事行为能力人或者限制民事行为能力人时，由其合法监护人代其申请领取保险金，其合法监护人还必须提供受益人或者继承人为无民事行为能力人或者限制民事行为能力人的证明和监护人具有合法监护权的证明。</w:t>
            </w:r>
          </w:p>
        </w:tc>
      </w:tr>
      <w:tr w:rsidR="00A75BC2" w:rsidRPr="001958B5" w:rsidTr="005E1A01">
        <w:trPr>
          <w:gridAfter w:val="1"/>
          <w:wAfter w:w="170" w:type="dxa"/>
          <w:trHeight w:hRule="exact" w:val="170"/>
        </w:trPr>
        <w:tc>
          <w:tcPr>
            <w:tcW w:w="882" w:type="dxa"/>
            <w:gridSpan w:val="3"/>
          </w:tcPr>
          <w:p w:rsidR="00A75BC2" w:rsidRPr="001958B5" w:rsidRDefault="00A75BC2" w:rsidP="00D218FB">
            <w:pPr>
              <w:jc w:val="left"/>
              <w:rPr>
                <w:rFonts w:asciiTheme="minorEastAsia" w:eastAsiaTheme="minorEastAsia" w:hAnsiTheme="minorEastAsia"/>
              </w:rPr>
            </w:pPr>
          </w:p>
        </w:tc>
        <w:tc>
          <w:tcPr>
            <w:tcW w:w="1306" w:type="dxa"/>
          </w:tcPr>
          <w:p w:rsidR="00A75BC2" w:rsidRPr="001958B5" w:rsidRDefault="00A75BC2" w:rsidP="00D218FB">
            <w:pPr>
              <w:jc w:val="left"/>
              <w:rPr>
                <w:rFonts w:ascii="宋体" w:hAnsi="宋体"/>
              </w:rPr>
            </w:pPr>
          </w:p>
        </w:tc>
        <w:tc>
          <w:tcPr>
            <w:tcW w:w="7599" w:type="dxa"/>
          </w:tcPr>
          <w:p w:rsidR="00A75BC2" w:rsidRPr="001958B5" w:rsidRDefault="00A75BC2" w:rsidP="00EF11C6">
            <w:pPr>
              <w:rPr>
                <w:rFonts w:ascii="宋体" w:hAnsi="宋体"/>
              </w:rPr>
            </w:pPr>
          </w:p>
        </w:tc>
      </w:tr>
      <w:tr w:rsidR="00A75BC2" w:rsidRPr="001958B5" w:rsidTr="005E1A01">
        <w:trPr>
          <w:gridAfter w:val="1"/>
          <w:wAfter w:w="170" w:type="dxa"/>
        </w:trPr>
        <w:tc>
          <w:tcPr>
            <w:tcW w:w="882" w:type="dxa"/>
            <w:gridSpan w:val="3"/>
          </w:tcPr>
          <w:p w:rsidR="00A75BC2" w:rsidRPr="001958B5" w:rsidRDefault="00A75BC2" w:rsidP="00187CDB">
            <w:pPr>
              <w:spacing w:beforeLines="25"/>
              <w:jc w:val="left"/>
              <w:rPr>
                <w:rFonts w:asciiTheme="minorEastAsia" w:eastAsiaTheme="minorEastAsia" w:hAnsiTheme="minorEastAsia"/>
                <w:b/>
              </w:rPr>
            </w:pPr>
            <w:r w:rsidRPr="001958B5">
              <w:rPr>
                <w:rFonts w:asciiTheme="minorEastAsia" w:eastAsiaTheme="minorEastAsia" w:hAnsiTheme="minorEastAsia" w:hint="eastAsia"/>
                <w:b/>
              </w:rPr>
              <w:t>3.4</w:t>
            </w:r>
          </w:p>
        </w:tc>
        <w:tc>
          <w:tcPr>
            <w:tcW w:w="1306" w:type="dxa"/>
          </w:tcPr>
          <w:p w:rsidR="00A75BC2" w:rsidRPr="001958B5" w:rsidRDefault="00A75BC2" w:rsidP="00187CDB">
            <w:pPr>
              <w:spacing w:beforeLines="25"/>
              <w:jc w:val="left"/>
              <w:rPr>
                <w:rFonts w:ascii="楷体_GB2312" w:eastAsia="楷体_GB2312" w:hAnsi="宋体"/>
                <w:b/>
                <w:sz w:val="18"/>
              </w:rPr>
            </w:pPr>
            <w:r w:rsidRPr="001958B5">
              <w:rPr>
                <w:rFonts w:ascii="楷体_GB2312" w:hAnsi="宋体" w:hint="eastAsia"/>
                <w:b/>
              </w:rPr>
              <w:t>保险金给付</w:t>
            </w:r>
          </w:p>
        </w:tc>
        <w:tc>
          <w:tcPr>
            <w:tcW w:w="7599" w:type="dxa"/>
          </w:tcPr>
          <w:p w:rsidR="00DD4D14" w:rsidRPr="001958B5" w:rsidRDefault="00A75BC2" w:rsidP="00187CDB">
            <w:pPr>
              <w:spacing w:beforeLines="25"/>
              <w:rPr>
                <w:rFonts w:ascii="楷体_GB2312" w:eastAsia="楷体_GB2312" w:hAnsi="宋体"/>
                <w:sz w:val="18"/>
              </w:rPr>
            </w:pPr>
            <w:r w:rsidRPr="001958B5">
              <w:rPr>
                <w:rFonts w:ascii="楷体_GB2312" w:hAnsi="宋体" w:hint="eastAsia"/>
              </w:rPr>
              <w:t>我们在收到领取保险金申请书及本合同约定的证明和资料后</w:t>
            </w:r>
            <w:r w:rsidRPr="001958B5">
              <w:rPr>
                <w:rFonts w:ascii="楷体_GB2312" w:eastAsia="楷体_GB2312" w:hAnsi="宋体" w:hint="eastAsia"/>
              </w:rPr>
              <w:t>，</w:t>
            </w:r>
            <w:r w:rsidRPr="001958B5">
              <w:rPr>
                <w:rFonts w:ascii="楷体_GB2312" w:hAnsi="宋体" w:hint="eastAsia"/>
              </w:rPr>
              <w:t>将在</w:t>
            </w:r>
            <w:r w:rsidRPr="001958B5">
              <w:rPr>
                <w:rFonts w:ascii="宋体" w:hAnsi="宋体" w:hint="eastAsia"/>
              </w:rPr>
              <w:t>5</w:t>
            </w:r>
            <w:r w:rsidRPr="001958B5">
              <w:rPr>
                <w:rFonts w:ascii="楷体_GB2312" w:hAnsi="宋体" w:hint="eastAsia"/>
              </w:rPr>
              <w:t>日内作出核定</w:t>
            </w:r>
            <w:r w:rsidRPr="001958B5">
              <w:rPr>
                <w:rFonts w:ascii="楷体_GB2312" w:eastAsia="楷体_GB2312" w:hAnsi="宋体" w:hint="eastAsia"/>
              </w:rPr>
              <w:t>；</w:t>
            </w:r>
            <w:r w:rsidRPr="001958B5">
              <w:rPr>
                <w:rFonts w:ascii="楷体_GB2312" w:hAnsi="宋体" w:hint="eastAsia"/>
              </w:rPr>
              <w:t>情形复杂的</w:t>
            </w:r>
            <w:r w:rsidRPr="001958B5">
              <w:rPr>
                <w:rFonts w:ascii="楷体_GB2312" w:eastAsia="楷体_GB2312" w:hAnsi="宋体" w:hint="eastAsia"/>
              </w:rPr>
              <w:t>，</w:t>
            </w:r>
            <w:r w:rsidRPr="001958B5">
              <w:rPr>
                <w:rFonts w:ascii="楷体_GB2312" w:hAnsi="宋体" w:hint="eastAsia"/>
              </w:rPr>
              <w:t>在</w:t>
            </w:r>
            <w:r w:rsidRPr="001958B5">
              <w:rPr>
                <w:rFonts w:ascii="宋体" w:hAnsi="宋体" w:hint="eastAsia"/>
              </w:rPr>
              <w:t>30</w:t>
            </w:r>
            <w:r w:rsidRPr="001958B5">
              <w:rPr>
                <w:rFonts w:ascii="楷体_GB2312" w:hAnsi="宋体" w:hint="eastAsia"/>
              </w:rPr>
              <w:t>日内作出核定</w:t>
            </w:r>
            <w:r w:rsidRPr="001958B5">
              <w:rPr>
                <w:rFonts w:ascii="楷体_GB2312" w:eastAsia="楷体_GB2312" w:hAnsi="宋体" w:hint="eastAsia"/>
              </w:rPr>
              <w:t>。</w:t>
            </w:r>
            <w:r w:rsidRPr="001958B5">
              <w:rPr>
                <w:rFonts w:ascii="楷体_GB2312" w:hAnsi="宋体" w:hint="eastAsia"/>
              </w:rPr>
              <w:t>对属于保险责任的</w:t>
            </w:r>
            <w:r w:rsidRPr="001958B5">
              <w:rPr>
                <w:rFonts w:ascii="楷体_GB2312" w:eastAsia="楷体_GB2312" w:hAnsi="宋体" w:hint="eastAsia"/>
              </w:rPr>
              <w:t>，</w:t>
            </w:r>
            <w:r w:rsidRPr="001958B5">
              <w:rPr>
                <w:rFonts w:ascii="楷体_GB2312" w:hAnsi="宋体" w:hint="eastAsia"/>
              </w:rPr>
              <w:t>我们在与受益人达成给付保险金的协议后</w:t>
            </w:r>
            <w:r w:rsidRPr="001958B5">
              <w:rPr>
                <w:rFonts w:ascii="宋体" w:hAnsi="宋体" w:hint="eastAsia"/>
              </w:rPr>
              <w:t>10</w:t>
            </w:r>
            <w:r w:rsidRPr="001958B5">
              <w:rPr>
                <w:rFonts w:ascii="楷体_GB2312" w:hAnsi="宋体" w:hint="eastAsia"/>
              </w:rPr>
              <w:t>日内</w:t>
            </w:r>
            <w:r w:rsidRPr="001958B5">
              <w:rPr>
                <w:rFonts w:ascii="楷体_GB2312" w:eastAsia="楷体_GB2312" w:hAnsi="宋体" w:hint="eastAsia"/>
              </w:rPr>
              <w:t>，</w:t>
            </w:r>
            <w:r w:rsidRPr="001958B5">
              <w:rPr>
                <w:rFonts w:ascii="楷体_GB2312" w:hAnsi="宋体" w:hint="eastAsia"/>
              </w:rPr>
              <w:t>履行给付保险金义务</w:t>
            </w:r>
            <w:r w:rsidRPr="001958B5">
              <w:rPr>
                <w:rFonts w:ascii="楷体_GB2312" w:eastAsia="楷体_GB2312" w:hAnsi="宋体" w:hint="eastAsia"/>
              </w:rPr>
              <w:t>。</w:t>
            </w:r>
          </w:p>
          <w:p w:rsidR="00DD4D14" w:rsidRPr="001958B5" w:rsidRDefault="00A75BC2" w:rsidP="00187CDB">
            <w:pPr>
              <w:spacing w:beforeLines="25"/>
              <w:rPr>
                <w:rFonts w:ascii="楷体_GB2312" w:eastAsia="楷体_GB2312" w:hAnsiTheme="minorEastAsia"/>
                <w:sz w:val="18"/>
              </w:rPr>
            </w:pPr>
            <w:r w:rsidRPr="001958B5">
              <w:rPr>
                <w:rFonts w:ascii="楷体_GB2312" w:hAnsi="宋体" w:hint="eastAsia"/>
              </w:rPr>
              <w:lastRenderedPageBreak/>
              <w:t>我们未及时履行前款约定义务的</w:t>
            </w:r>
            <w:r w:rsidRPr="001958B5">
              <w:rPr>
                <w:rFonts w:ascii="楷体_GB2312" w:eastAsia="楷体_GB2312" w:hAnsi="宋体" w:hint="eastAsia"/>
              </w:rPr>
              <w:t>，</w:t>
            </w:r>
            <w:r w:rsidRPr="001958B5">
              <w:rPr>
                <w:rFonts w:ascii="楷体_GB2312" w:hAnsi="宋体" w:hint="eastAsia"/>
              </w:rPr>
              <w:t>对属于保险责任的</w:t>
            </w:r>
            <w:r w:rsidRPr="001958B5">
              <w:rPr>
                <w:rFonts w:ascii="楷体_GB2312" w:eastAsia="楷体_GB2312" w:hAnsi="宋体" w:hint="eastAsia"/>
              </w:rPr>
              <w:t>，</w:t>
            </w:r>
            <w:r w:rsidRPr="001958B5">
              <w:rPr>
                <w:rFonts w:ascii="楷体_GB2312" w:hAnsi="宋体" w:hint="eastAsia"/>
              </w:rPr>
              <w:t>除支付保险金外</w:t>
            </w:r>
            <w:r w:rsidRPr="001958B5">
              <w:rPr>
                <w:rFonts w:ascii="楷体_GB2312" w:eastAsia="楷体_GB2312" w:hAnsi="宋体" w:hint="eastAsia"/>
              </w:rPr>
              <w:t>，</w:t>
            </w:r>
            <w:r w:rsidRPr="001958B5">
              <w:rPr>
                <w:rFonts w:ascii="楷体_GB2312" w:hAnsi="宋体" w:hint="eastAsia"/>
              </w:rPr>
              <w:t>应当赔偿受益人因此受到的利息损失</w:t>
            </w:r>
            <w:r w:rsidRPr="001958B5">
              <w:rPr>
                <w:rFonts w:ascii="楷体_GB2312" w:eastAsia="楷体_GB2312" w:hAnsi="宋体" w:hint="eastAsia"/>
              </w:rPr>
              <w:t>。</w:t>
            </w:r>
            <w:r w:rsidRPr="001958B5">
              <w:rPr>
                <w:rFonts w:ascii="楷体_GB2312" w:hAnsiTheme="minorEastAsia" w:hint="eastAsia"/>
              </w:rPr>
              <w:t>利息按照我们确定的利率按单利计算</w:t>
            </w:r>
            <w:r w:rsidRPr="001958B5">
              <w:rPr>
                <w:rFonts w:ascii="楷体_GB2312" w:eastAsia="楷体_GB2312" w:hAnsiTheme="minorEastAsia" w:hint="eastAsia"/>
              </w:rPr>
              <w:t>，</w:t>
            </w:r>
            <w:r w:rsidRPr="001958B5">
              <w:rPr>
                <w:rFonts w:ascii="楷体_GB2312" w:hAnsiTheme="minorEastAsia" w:hint="eastAsia"/>
              </w:rPr>
              <w:t>且我们确定的利率不低于中国人民银行公布的金融机构人民币活期存款基准利率</w:t>
            </w:r>
            <w:r w:rsidRPr="001958B5">
              <w:rPr>
                <w:rFonts w:ascii="楷体_GB2312" w:eastAsia="楷体_GB2312" w:hAnsiTheme="minorEastAsia" w:hint="eastAsia"/>
              </w:rPr>
              <w:t>。</w:t>
            </w:r>
          </w:p>
          <w:p w:rsidR="00DD4D14" w:rsidRPr="001958B5" w:rsidRDefault="00A75BC2" w:rsidP="00187CDB">
            <w:pPr>
              <w:spacing w:beforeLines="25"/>
              <w:rPr>
                <w:rFonts w:ascii="楷体_GB2312" w:eastAsia="楷体_GB2312" w:hAnsi="宋体"/>
                <w:sz w:val="18"/>
              </w:rPr>
            </w:pPr>
            <w:r w:rsidRPr="001958B5">
              <w:rPr>
                <w:rFonts w:ascii="楷体_GB2312" w:hAnsi="宋体" w:hint="eastAsia"/>
              </w:rPr>
              <w:t>对不属于保险责任的</w:t>
            </w:r>
            <w:r w:rsidRPr="001958B5">
              <w:rPr>
                <w:rFonts w:ascii="楷体_GB2312" w:eastAsia="楷体_GB2312" w:hAnsi="宋体" w:hint="eastAsia"/>
              </w:rPr>
              <w:t>，</w:t>
            </w:r>
            <w:r w:rsidRPr="001958B5">
              <w:rPr>
                <w:rFonts w:ascii="楷体_GB2312" w:hAnsi="宋体" w:hint="eastAsia"/>
              </w:rPr>
              <w:t>我们自作出核定之日起</w:t>
            </w:r>
            <w:r w:rsidRPr="001958B5">
              <w:rPr>
                <w:rFonts w:ascii="宋体" w:hAnsi="宋体" w:hint="eastAsia"/>
              </w:rPr>
              <w:t>3</w:t>
            </w:r>
            <w:r w:rsidRPr="001958B5">
              <w:rPr>
                <w:rFonts w:ascii="楷体_GB2312" w:hAnsi="宋体" w:hint="eastAsia"/>
              </w:rPr>
              <w:t>日内向受益人发出拒绝给付保险金通知书并说明理由</w:t>
            </w:r>
            <w:r w:rsidRPr="001958B5">
              <w:rPr>
                <w:rFonts w:ascii="楷体_GB2312" w:eastAsia="楷体_GB2312" w:hAnsi="宋体" w:hint="eastAsia"/>
              </w:rPr>
              <w:t>。</w:t>
            </w:r>
          </w:p>
        </w:tc>
      </w:tr>
      <w:tr w:rsidR="00A75BC2" w:rsidRPr="001958B5" w:rsidTr="005E1A01">
        <w:trPr>
          <w:gridAfter w:val="1"/>
          <w:wAfter w:w="170" w:type="dxa"/>
          <w:trHeight w:hRule="exact" w:val="170"/>
        </w:trPr>
        <w:tc>
          <w:tcPr>
            <w:tcW w:w="882" w:type="dxa"/>
            <w:gridSpan w:val="3"/>
          </w:tcPr>
          <w:p w:rsidR="00A75BC2" w:rsidRPr="001958B5" w:rsidRDefault="00A75BC2" w:rsidP="00D218FB">
            <w:pPr>
              <w:jc w:val="left"/>
              <w:rPr>
                <w:rFonts w:asciiTheme="minorEastAsia" w:eastAsiaTheme="minorEastAsia" w:hAnsiTheme="minorEastAsia"/>
              </w:rPr>
            </w:pPr>
          </w:p>
        </w:tc>
        <w:tc>
          <w:tcPr>
            <w:tcW w:w="1306" w:type="dxa"/>
          </w:tcPr>
          <w:p w:rsidR="00A75BC2" w:rsidRPr="001958B5" w:rsidRDefault="00A75BC2" w:rsidP="00D218FB">
            <w:pPr>
              <w:jc w:val="left"/>
              <w:rPr>
                <w:rFonts w:ascii="宋体" w:hAnsi="宋体"/>
              </w:rPr>
            </w:pPr>
          </w:p>
        </w:tc>
        <w:tc>
          <w:tcPr>
            <w:tcW w:w="7599" w:type="dxa"/>
          </w:tcPr>
          <w:p w:rsidR="00A75BC2" w:rsidRPr="001958B5" w:rsidRDefault="00A75BC2" w:rsidP="00EF11C6">
            <w:pPr>
              <w:rPr>
                <w:rFonts w:ascii="宋体" w:hAnsi="宋体"/>
              </w:rPr>
            </w:pPr>
          </w:p>
        </w:tc>
      </w:tr>
      <w:tr w:rsidR="00A75BC2" w:rsidRPr="001958B5" w:rsidTr="005E1A01">
        <w:trPr>
          <w:gridAfter w:val="1"/>
          <w:wAfter w:w="170" w:type="dxa"/>
        </w:trPr>
        <w:tc>
          <w:tcPr>
            <w:tcW w:w="882" w:type="dxa"/>
            <w:gridSpan w:val="3"/>
          </w:tcPr>
          <w:p w:rsidR="00DD4D14" w:rsidRPr="001958B5" w:rsidRDefault="00A75BC2" w:rsidP="00187CDB">
            <w:pPr>
              <w:spacing w:beforeLines="25"/>
              <w:jc w:val="left"/>
              <w:rPr>
                <w:rFonts w:asciiTheme="minorEastAsia" w:eastAsiaTheme="minorEastAsia" w:hAnsiTheme="minorEastAsia"/>
                <w:b/>
                <w:sz w:val="18"/>
              </w:rPr>
            </w:pPr>
            <w:r w:rsidRPr="001958B5">
              <w:rPr>
                <w:rFonts w:asciiTheme="minorEastAsia" w:eastAsiaTheme="minorEastAsia" w:hAnsiTheme="minorEastAsia" w:hint="eastAsia"/>
                <w:b/>
              </w:rPr>
              <w:t>3.5</w:t>
            </w:r>
          </w:p>
        </w:tc>
        <w:tc>
          <w:tcPr>
            <w:tcW w:w="1306" w:type="dxa"/>
          </w:tcPr>
          <w:p w:rsidR="00DD4D14" w:rsidRPr="001958B5" w:rsidRDefault="00A75BC2" w:rsidP="00187CDB">
            <w:pPr>
              <w:spacing w:beforeLines="25"/>
              <w:jc w:val="left"/>
              <w:rPr>
                <w:rFonts w:ascii="楷体_GB2312" w:eastAsia="楷体_GB2312" w:hAnsi="宋体"/>
                <w:b/>
                <w:sz w:val="18"/>
              </w:rPr>
            </w:pPr>
            <w:r w:rsidRPr="001958B5">
              <w:rPr>
                <w:rFonts w:ascii="楷体_GB2312" w:hAnsi="宋体" w:hint="eastAsia"/>
                <w:b/>
              </w:rPr>
              <w:t>诉讼时效</w:t>
            </w:r>
          </w:p>
        </w:tc>
        <w:tc>
          <w:tcPr>
            <w:tcW w:w="7599" w:type="dxa"/>
          </w:tcPr>
          <w:p w:rsidR="00DD4D14" w:rsidRPr="001958B5" w:rsidRDefault="00A75BC2" w:rsidP="00187CDB">
            <w:pPr>
              <w:spacing w:beforeLines="25"/>
              <w:rPr>
                <w:rFonts w:ascii="楷体_GB2312" w:eastAsia="楷体_GB2312" w:hAnsi="宋体"/>
                <w:sz w:val="18"/>
              </w:rPr>
            </w:pPr>
            <w:r w:rsidRPr="001958B5">
              <w:rPr>
                <w:rFonts w:ascii="楷体_GB2312" w:hAnsi="宋体" w:hint="eastAsia"/>
              </w:rPr>
              <w:t>权利人向我们申请给付保险金的诉讼时效期间为</w:t>
            </w:r>
            <w:r w:rsidRPr="001958B5">
              <w:rPr>
                <w:rFonts w:ascii="宋体" w:hAnsi="宋体" w:hint="eastAsia"/>
              </w:rPr>
              <w:t>2</w:t>
            </w:r>
            <w:r w:rsidRPr="001958B5">
              <w:rPr>
                <w:rFonts w:ascii="楷体_GB2312" w:hAnsi="宋体" w:hint="eastAsia"/>
              </w:rPr>
              <w:t>年</w:t>
            </w:r>
            <w:r w:rsidRPr="001958B5">
              <w:rPr>
                <w:rFonts w:ascii="楷体_GB2312" w:eastAsia="楷体_GB2312" w:hAnsi="宋体" w:hint="eastAsia"/>
              </w:rPr>
              <w:t>，</w:t>
            </w:r>
            <w:r w:rsidRPr="001958B5">
              <w:rPr>
                <w:rFonts w:ascii="楷体_GB2312" w:hAnsi="宋体" w:hint="eastAsia"/>
              </w:rPr>
              <w:t>自其知道或者应当知道保险事故发生之日起计算</w:t>
            </w:r>
            <w:r w:rsidRPr="001958B5">
              <w:rPr>
                <w:rFonts w:ascii="楷体_GB2312" w:eastAsia="楷体_GB2312" w:hAnsi="宋体" w:hint="eastAsia"/>
              </w:rPr>
              <w:t>。</w:t>
            </w:r>
          </w:p>
        </w:tc>
      </w:tr>
      <w:tr w:rsidR="00A75BC2" w:rsidRPr="001958B5" w:rsidTr="005E1A01">
        <w:trPr>
          <w:gridAfter w:val="1"/>
          <w:wAfter w:w="170" w:type="dxa"/>
          <w:trHeight w:hRule="exact" w:val="170"/>
        </w:trPr>
        <w:tc>
          <w:tcPr>
            <w:tcW w:w="882" w:type="dxa"/>
            <w:gridSpan w:val="3"/>
          </w:tcPr>
          <w:p w:rsidR="00A75BC2" w:rsidRPr="001958B5" w:rsidRDefault="00A75BC2" w:rsidP="00D218FB">
            <w:pPr>
              <w:jc w:val="left"/>
              <w:rPr>
                <w:rFonts w:asciiTheme="minorEastAsia" w:eastAsiaTheme="minorEastAsia" w:hAnsiTheme="minorEastAsia"/>
              </w:rPr>
            </w:pPr>
          </w:p>
        </w:tc>
        <w:tc>
          <w:tcPr>
            <w:tcW w:w="1306" w:type="dxa"/>
          </w:tcPr>
          <w:p w:rsidR="00A75BC2" w:rsidRPr="001958B5" w:rsidRDefault="00A75BC2" w:rsidP="00D218FB">
            <w:pPr>
              <w:jc w:val="left"/>
              <w:rPr>
                <w:rFonts w:ascii="宋体" w:hAnsi="宋体"/>
              </w:rPr>
            </w:pPr>
          </w:p>
        </w:tc>
        <w:tc>
          <w:tcPr>
            <w:tcW w:w="7599" w:type="dxa"/>
          </w:tcPr>
          <w:p w:rsidR="00A75BC2" w:rsidRPr="001958B5" w:rsidRDefault="00A75BC2" w:rsidP="00EF11C6">
            <w:pPr>
              <w:rPr>
                <w:rFonts w:ascii="宋体" w:hAnsi="宋体"/>
              </w:rPr>
            </w:pPr>
          </w:p>
        </w:tc>
      </w:tr>
      <w:tr w:rsidR="00A75BC2" w:rsidRPr="001958B5" w:rsidTr="005E1A01">
        <w:trPr>
          <w:gridAfter w:val="1"/>
          <w:wAfter w:w="170" w:type="dxa"/>
          <w:trHeight w:hRule="exact" w:val="567"/>
        </w:trPr>
        <w:tc>
          <w:tcPr>
            <w:tcW w:w="882" w:type="dxa"/>
            <w:gridSpan w:val="3"/>
            <w:tcBorders>
              <w:bottom w:val="single" w:sz="8" w:space="0" w:color="auto"/>
            </w:tcBorders>
            <w:shd w:val="clear" w:color="auto" w:fill="auto"/>
            <w:vAlign w:val="center"/>
          </w:tcPr>
          <w:p w:rsidR="00A75BC2" w:rsidRPr="001958B5" w:rsidRDefault="00A75BC2" w:rsidP="00D218FB">
            <w:pPr>
              <w:jc w:val="left"/>
              <w:rPr>
                <w:rFonts w:asciiTheme="minorEastAsia" w:eastAsiaTheme="minorEastAsia" w:hAnsiTheme="minorEastAsia"/>
                <w:b/>
                <w:sz w:val="24"/>
              </w:rPr>
            </w:pPr>
            <w:r w:rsidRPr="001958B5">
              <w:rPr>
                <w:rFonts w:asciiTheme="minorEastAsia" w:eastAsiaTheme="minorEastAsia" w:hAnsiTheme="minorEastAsia" w:hint="eastAsia"/>
                <w:b/>
                <w:sz w:val="24"/>
              </w:rPr>
              <w:t>4.</w:t>
            </w:r>
          </w:p>
        </w:tc>
        <w:tc>
          <w:tcPr>
            <w:tcW w:w="8905" w:type="dxa"/>
            <w:gridSpan w:val="2"/>
            <w:tcBorders>
              <w:bottom w:val="single" w:sz="8" w:space="0" w:color="auto"/>
            </w:tcBorders>
            <w:shd w:val="clear" w:color="auto" w:fill="auto"/>
            <w:vAlign w:val="center"/>
          </w:tcPr>
          <w:p w:rsidR="00A75BC2" w:rsidRPr="001958B5" w:rsidRDefault="00A75BC2" w:rsidP="00EF11C6">
            <w:pPr>
              <w:rPr>
                <w:rFonts w:ascii="楷体_GB2312" w:eastAsia="楷体_GB2312" w:hAnsi="宋体"/>
                <w:b/>
                <w:sz w:val="24"/>
              </w:rPr>
            </w:pPr>
            <w:r w:rsidRPr="001958B5">
              <w:rPr>
                <w:rFonts w:ascii="楷体_GB2312" w:hAnsi="宋体" w:hint="eastAsia"/>
                <w:b/>
                <w:sz w:val="24"/>
              </w:rPr>
              <w:t>保险费的交纳</w:t>
            </w:r>
          </w:p>
        </w:tc>
      </w:tr>
      <w:tr w:rsidR="00A75BC2" w:rsidRPr="001958B5" w:rsidTr="005E1A01">
        <w:trPr>
          <w:gridAfter w:val="1"/>
          <w:wAfter w:w="170" w:type="dxa"/>
          <w:trHeight w:hRule="exact" w:val="170"/>
        </w:trPr>
        <w:tc>
          <w:tcPr>
            <w:tcW w:w="882" w:type="dxa"/>
            <w:gridSpan w:val="3"/>
            <w:tcBorders>
              <w:top w:val="single" w:sz="8" w:space="0" w:color="auto"/>
            </w:tcBorders>
          </w:tcPr>
          <w:p w:rsidR="00A75BC2" w:rsidRPr="001958B5" w:rsidRDefault="00A75BC2" w:rsidP="00D218FB">
            <w:pPr>
              <w:jc w:val="left"/>
              <w:rPr>
                <w:rFonts w:asciiTheme="minorEastAsia" w:eastAsiaTheme="minorEastAsia" w:hAnsiTheme="minorEastAsia"/>
              </w:rPr>
            </w:pPr>
          </w:p>
        </w:tc>
        <w:tc>
          <w:tcPr>
            <w:tcW w:w="1306" w:type="dxa"/>
            <w:tcBorders>
              <w:top w:val="single" w:sz="8" w:space="0" w:color="auto"/>
            </w:tcBorders>
          </w:tcPr>
          <w:p w:rsidR="00A75BC2" w:rsidRPr="001958B5" w:rsidRDefault="00A75BC2" w:rsidP="00D218FB">
            <w:pPr>
              <w:jc w:val="left"/>
              <w:rPr>
                <w:rFonts w:ascii="宋体" w:hAnsi="宋体"/>
              </w:rPr>
            </w:pPr>
          </w:p>
        </w:tc>
        <w:tc>
          <w:tcPr>
            <w:tcW w:w="7599" w:type="dxa"/>
            <w:tcBorders>
              <w:top w:val="single" w:sz="8" w:space="0" w:color="auto"/>
            </w:tcBorders>
          </w:tcPr>
          <w:p w:rsidR="00A75BC2" w:rsidRPr="001958B5" w:rsidRDefault="00A75BC2" w:rsidP="00EF11C6">
            <w:pPr>
              <w:rPr>
                <w:rFonts w:ascii="宋体" w:hAnsi="宋体"/>
              </w:rPr>
            </w:pPr>
          </w:p>
        </w:tc>
      </w:tr>
      <w:tr w:rsidR="00A75BC2" w:rsidRPr="001958B5" w:rsidTr="005E1A01">
        <w:trPr>
          <w:gridAfter w:val="1"/>
          <w:wAfter w:w="170" w:type="dxa"/>
        </w:trPr>
        <w:tc>
          <w:tcPr>
            <w:tcW w:w="882" w:type="dxa"/>
            <w:gridSpan w:val="3"/>
          </w:tcPr>
          <w:p w:rsidR="00DD4D14" w:rsidRPr="001958B5" w:rsidRDefault="00A75BC2" w:rsidP="00187CDB">
            <w:pPr>
              <w:spacing w:beforeLines="25"/>
              <w:jc w:val="left"/>
              <w:rPr>
                <w:rFonts w:asciiTheme="minorEastAsia" w:eastAsiaTheme="minorEastAsia" w:hAnsiTheme="minorEastAsia"/>
                <w:b/>
                <w:sz w:val="18"/>
              </w:rPr>
            </w:pPr>
            <w:r w:rsidRPr="001958B5">
              <w:rPr>
                <w:rFonts w:asciiTheme="minorEastAsia" w:eastAsiaTheme="minorEastAsia" w:hAnsiTheme="minorEastAsia" w:hint="eastAsia"/>
                <w:b/>
              </w:rPr>
              <w:t>4.1</w:t>
            </w:r>
          </w:p>
        </w:tc>
        <w:tc>
          <w:tcPr>
            <w:tcW w:w="1306" w:type="dxa"/>
          </w:tcPr>
          <w:p w:rsidR="00DD4D14" w:rsidRPr="001958B5" w:rsidRDefault="00A75BC2" w:rsidP="00187CDB">
            <w:pPr>
              <w:spacing w:beforeLines="25"/>
              <w:jc w:val="left"/>
              <w:rPr>
                <w:rFonts w:ascii="楷体_GB2312" w:eastAsia="楷体_GB2312" w:hAnsi="宋体"/>
                <w:b/>
                <w:sz w:val="18"/>
              </w:rPr>
            </w:pPr>
            <w:r w:rsidRPr="001958B5">
              <w:rPr>
                <w:rFonts w:ascii="楷体_GB2312" w:hAnsi="宋体" w:hint="eastAsia"/>
                <w:b/>
              </w:rPr>
              <w:t>保险费的交纳</w:t>
            </w:r>
          </w:p>
        </w:tc>
        <w:tc>
          <w:tcPr>
            <w:tcW w:w="7599" w:type="dxa"/>
          </w:tcPr>
          <w:p w:rsidR="00A75BC2" w:rsidRPr="001958B5" w:rsidRDefault="00A75BC2" w:rsidP="00B25260">
            <w:pPr>
              <w:spacing w:before="60"/>
            </w:pPr>
            <w:r w:rsidRPr="001958B5">
              <w:rPr>
                <w:rFonts w:ascii="宋体" w:hAnsi="宋体" w:hint="eastAsia"/>
              </w:rPr>
              <w:t>本合同的</w:t>
            </w:r>
            <w:r w:rsidRPr="001958B5">
              <w:rPr>
                <w:rFonts w:hint="eastAsia"/>
              </w:rPr>
              <w:t>保险费按照被保险人的年龄确定，并在保险单上载明。</w:t>
            </w:r>
          </w:p>
          <w:p w:rsidR="00A75BC2" w:rsidRPr="00E91D73" w:rsidRDefault="00A75BC2" w:rsidP="00B25260">
            <w:pPr>
              <w:spacing w:before="60"/>
              <w:ind w:leftChars="-3" w:left="-6" w:rightChars="-49" w:right="-103"/>
              <w:rPr>
                <w:rFonts w:ascii="黑体" w:eastAsia="黑体" w:hAnsi="黑体"/>
              </w:rPr>
            </w:pPr>
            <w:r w:rsidRPr="00E91D73">
              <w:rPr>
                <w:rFonts w:ascii="黑体" w:eastAsia="黑体" w:hAnsi="黑体" w:hint="eastAsia"/>
              </w:rPr>
              <w:t>新续保的合同的保险费将根据续保时被保险人的实际年龄进行调整。</w:t>
            </w:r>
          </w:p>
          <w:p w:rsidR="00DD4D14" w:rsidRPr="001958B5" w:rsidRDefault="00A75BC2" w:rsidP="00187CDB">
            <w:pPr>
              <w:spacing w:beforeLines="25"/>
              <w:rPr>
                <w:rFonts w:ascii="楷体_GB2312" w:eastAsia="楷体_GB2312" w:hAnsi="宋体"/>
                <w:sz w:val="18"/>
              </w:rPr>
            </w:pPr>
            <w:r w:rsidRPr="001958B5">
              <w:rPr>
                <w:rFonts w:hint="eastAsia"/>
              </w:rPr>
              <w:t>您在投保时应一次性交纳本合同的保险费。</w:t>
            </w:r>
          </w:p>
        </w:tc>
      </w:tr>
      <w:tr w:rsidR="00A75BC2" w:rsidRPr="001958B5" w:rsidTr="005E1A01">
        <w:trPr>
          <w:gridAfter w:val="1"/>
          <w:wAfter w:w="170" w:type="dxa"/>
          <w:trHeight w:hRule="exact" w:val="170"/>
        </w:trPr>
        <w:tc>
          <w:tcPr>
            <w:tcW w:w="882" w:type="dxa"/>
            <w:gridSpan w:val="3"/>
          </w:tcPr>
          <w:p w:rsidR="00A75BC2" w:rsidRPr="001958B5" w:rsidRDefault="00A75BC2" w:rsidP="00D218FB">
            <w:pPr>
              <w:jc w:val="left"/>
              <w:rPr>
                <w:rFonts w:asciiTheme="minorEastAsia" w:eastAsiaTheme="minorEastAsia" w:hAnsiTheme="minorEastAsia"/>
              </w:rPr>
            </w:pPr>
          </w:p>
        </w:tc>
        <w:tc>
          <w:tcPr>
            <w:tcW w:w="1306" w:type="dxa"/>
          </w:tcPr>
          <w:p w:rsidR="00A75BC2" w:rsidRPr="001958B5" w:rsidRDefault="00A75BC2" w:rsidP="00D218FB">
            <w:pPr>
              <w:jc w:val="left"/>
              <w:rPr>
                <w:rFonts w:ascii="宋体" w:hAnsi="宋体"/>
              </w:rPr>
            </w:pPr>
          </w:p>
        </w:tc>
        <w:tc>
          <w:tcPr>
            <w:tcW w:w="7599" w:type="dxa"/>
          </w:tcPr>
          <w:p w:rsidR="00A75BC2" w:rsidRPr="001958B5" w:rsidRDefault="00A75BC2" w:rsidP="00EF11C6">
            <w:pPr>
              <w:rPr>
                <w:rFonts w:ascii="宋体" w:hAnsi="宋体"/>
              </w:rPr>
            </w:pPr>
          </w:p>
        </w:tc>
      </w:tr>
      <w:tr w:rsidR="00A75BC2" w:rsidRPr="001958B5" w:rsidTr="005E1A01">
        <w:trPr>
          <w:gridAfter w:val="1"/>
          <w:wAfter w:w="170" w:type="dxa"/>
        </w:trPr>
        <w:tc>
          <w:tcPr>
            <w:tcW w:w="882" w:type="dxa"/>
            <w:gridSpan w:val="3"/>
          </w:tcPr>
          <w:p w:rsidR="00DD4D14" w:rsidRPr="001958B5" w:rsidRDefault="00A75BC2" w:rsidP="00187CDB">
            <w:pPr>
              <w:spacing w:beforeLines="25"/>
              <w:jc w:val="left"/>
              <w:rPr>
                <w:rFonts w:asciiTheme="minorEastAsia" w:eastAsiaTheme="minorEastAsia" w:hAnsiTheme="minorEastAsia"/>
                <w:b/>
                <w:sz w:val="18"/>
              </w:rPr>
            </w:pPr>
            <w:r w:rsidRPr="001958B5">
              <w:rPr>
                <w:rFonts w:asciiTheme="minorEastAsia" w:eastAsiaTheme="minorEastAsia" w:hAnsiTheme="minorEastAsia" w:hint="eastAsia"/>
                <w:b/>
              </w:rPr>
              <w:t>4.2</w:t>
            </w:r>
          </w:p>
        </w:tc>
        <w:tc>
          <w:tcPr>
            <w:tcW w:w="1306" w:type="dxa"/>
          </w:tcPr>
          <w:p w:rsidR="00DD4D14" w:rsidRPr="001958B5" w:rsidRDefault="00A75BC2" w:rsidP="00187CDB">
            <w:pPr>
              <w:spacing w:beforeLines="30"/>
              <w:ind w:leftChars="-52" w:left="-109" w:rightChars="-49" w:right="-103"/>
              <w:jc w:val="left"/>
              <w:rPr>
                <w:rFonts w:ascii="宋体" w:hAnsi="宋体"/>
                <w:b/>
                <w:sz w:val="18"/>
              </w:rPr>
            </w:pPr>
            <w:r w:rsidRPr="001958B5">
              <w:rPr>
                <w:rFonts w:ascii="宋体" w:hAnsi="宋体" w:hint="eastAsia"/>
                <w:b/>
              </w:rPr>
              <w:t>续保及保证续保</w:t>
            </w:r>
          </w:p>
        </w:tc>
        <w:tc>
          <w:tcPr>
            <w:tcW w:w="7599" w:type="dxa"/>
          </w:tcPr>
          <w:p w:rsidR="00A75BC2" w:rsidRPr="001958B5" w:rsidRDefault="00A75BC2" w:rsidP="00A24412">
            <w:pPr>
              <w:widowControl/>
              <w:spacing w:before="60"/>
              <w:rPr>
                <w:rFonts w:ascii="宋体" w:hAnsi="宋体"/>
              </w:rPr>
            </w:pPr>
            <w:r w:rsidRPr="001958B5">
              <w:rPr>
                <w:rFonts w:ascii="宋体" w:hAnsi="宋体" w:hint="eastAsia"/>
              </w:rPr>
              <w:t>自您首次投保本合同的生效之日起，或者自您非连续投保本合同的生效之日起，每5个</w:t>
            </w:r>
            <w:r w:rsidRPr="001958B5">
              <w:rPr>
                <w:rFonts w:ascii="宋体" w:hAnsi="宋体" w:hint="eastAsia"/>
                <w:b/>
              </w:rPr>
              <w:t>保单年度</w:t>
            </w:r>
            <w:r w:rsidRPr="001958B5">
              <w:rPr>
                <w:rFonts w:ascii="宋体" w:hAnsi="宋体" w:hint="eastAsia"/>
              </w:rPr>
              <w:t>（见</w:t>
            </w:r>
            <w:r w:rsidRPr="001958B5">
              <w:rPr>
                <w:rFonts w:ascii="宋体" w:hAnsi="宋体"/>
              </w:rPr>
              <w:t>7.2</w:t>
            </w:r>
            <w:r w:rsidR="00D617FE" w:rsidRPr="001958B5">
              <w:rPr>
                <w:rFonts w:ascii="宋体" w:hAnsi="宋体" w:hint="eastAsia"/>
              </w:rPr>
              <w:t>3</w:t>
            </w:r>
            <w:r w:rsidRPr="001958B5">
              <w:rPr>
                <w:rFonts w:ascii="宋体" w:hAnsi="宋体" w:hint="eastAsia"/>
              </w:rPr>
              <w:t>）为一个保证续保期间。保证续保期间的第5个保单年度期满日即为该保证续保期间期满日。</w:t>
            </w:r>
          </w:p>
          <w:p w:rsidR="00A75BC2" w:rsidRPr="001958B5" w:rsidRDefault="00A75BC2" w:rsidP="00A24412">
            <w:pPr>
              <w:widowControl/>
              <w:spacing w:before="60"/>
              <w:rPr>
                <w:rFonts w:ascii="宋体" w:hAnsi="宋体"/>
              </w:rPr>
            </w:pPr>
            <w:r w:rsidRPr="001958B5">
              <w:rPr>
                <w:rFonts w:ascii="宋体" w:hAnsi="宋体" w:hint="eastAsia"/>
              </w:rPr>
              <w:t>若您选择了自动续保方式，在每个保证续保期间的前4</w:t>
            </w:r>
            <w:r w:rsidRPr="001958B5">
              <w:rPr>
                <w:rFonts w:ascii="宋体" w:hAnsi="宋体"/>
              </w:rPr>
              <w:t>个保单年度期满</w:t>
            </w:r>
            <w:r w:rsidRPr="001958B5">
              <w:rPr>
                <w:rFonts w:ascii="宋体" w:hAnsi="宋体" w:hint="eastAsia"/>
              </w:rPr>
              <w:t>日前，如果我们未收到您停止继续投保本合同的书面申请，我们将为您自动办理相关续保手续。</w:t>
            </w:r>
          </w:p>
          <w:p w:rsidR="00A75BC2" w:rsidRPr="001958B5" w:rsidRDefault="00A75BC2" w:rsidP="00A24412">
            <w:pPr>
              <w:spacing w:before="60"/>
              <w:rPr>
                <w:rFonts w:ascii="宋体" w:hAnsi="宋体"/>
              </w:rPr>
            </w:pPr>
            <w:r w:rsidRPr="001958B5">
              <w:rPr>
                <w:rFonts w:ascii="宋体" w:hAnsi="宋体" w:hint="eastAsia"/>
              </w:rPr>
              <w:t>若您选择了自动续保方式，在每个保证续保期间的第5个保单年度期满日前，我们将根据被保险人的健康状况及职业工种状况进行审核，并可要求被保险人体检或者提供所需资料。我们根据审核结果做出是否同意您继续投保本合同的下列决定：</w:t>
            </w:r>
          </w:p>
          <w:p w:rsidR="00DD4D14" w:rsidRPr="001958B5" w:rsidRDefault="00A75BC2" w:rsidP="00187CDB">
            <w:pPr>
              <w:numPr>
                <w:ilvl w:val="0"/>
                <w:numId w:val="41"/>
              </w:numPr>
              <w:spacing w:beforeLines="25"/>
              <w:ind w:left="720" w:hanging="720"/>
              <w:rPr>
                <w:rFonts w:ascii="黑体" w:eastAsia="黑体" w:hAnsi="黑体"/>
              </w:rPr>
            </w:pPr>
            <w:r w:rsidRPr="001958B5">
              <w:rPr>
                <w:rFonts w:ascii="宋体" w:hAnsi="宋体" w:hint="eastAsia"/>
              </w:rPr>
              <w:t>同意您按本合同约定的承保条件继续投保本合同的，且在本合同该保证续保期间期满日前未收到您停止继续投保本合同的书面申请，我们将为您自动办理相关续保手续。</w:t>
            </w:r>
          </w:p>
          <w:p w:rsidR="00DD4D14" w:rsidRPr="001958B5" w:rsidRDefault="00A75BC2" w:rsidP="00187CDB">
            <w:pPr>
              <w:numPr>
                <w:ilvl w:val="0"/>
                <w:numId w:val="41"/>
              </w:numPr>
              <w:spacing w:beforeLines="25"/>
              <w:ind w:left="720" w:hanging="720"/>
              <w:rPr>
                <w:rFonts w:ascii="黑体" w:eastAsia="黑体" w:hAnsi="黑体"/>
              </w:rPr>
            </w:pPr>
            <w:r w:rsidRPr="001958B5">
              <w:rPr>
                <w:rFonts w:ascii="宋体" w:hAnsi="宋体" w:hint="eastAsia"/>
              </w:rPr>
              <w:t>如果我们认为需要变更本合同约定的承保条件才能同意您继续投保本合同的，我们将在本合同该保证续保期间期满日前以书面形式或者双方认可的其他形式通知您。如果在本合同该保证续保期间期满日前未收到您停止继续投保本合同的书面申请，我们将按变更后的继续投保条件为您自动办理相关续保手续。</w:t>
            </w:r>
            <w:r w:rsidRPr="001958B5">
              <w:rPr>
                <w:rFonts w:ascii="黑体" w:eastAsia="黑体" w:hAnsi="黑体" w:hint="eastAsia"/>
              </w:rPr>
              <w:t>如果您不接受变更继续投保条件的，本合同自该保证续保期间期满日的</w:t>
            </w:r>
            <w:r w:rsidRPr="001958B5">
              <w:rPr>
                <w:rFonts w:ascii="黑体" w:eastAsia="黑体" w:hAnsi="黑体"/>
              </w:rPr>
              <w:t>24时起</w:t>
            </w:r>
            <w:r w:rsidRPr="001958B5">
              <w:rPr>
                <w:rFonts w:ascii="黑体" w:eastAsia="黑体" w:hAnsi="黑体" w:hint="eastAsia"/>
              </w:rPr>
              <w:t>效力终止。</w:t>
            </w:r>
          </w:p>
          <w:p w:rsidR="00DD4D14" w:rsidRPr="001958B5" w:rsidRDefault="00A75BC2" w:rsidP="00187CDB">
            <w:pPr>
              <w:numPr>
                <w:ilvl w:val="0"/>
                <w:numId w:val="41"/>
              </w:numPr>
              <w:spacing w:beforeLines="25"/>
              <w:ind w:left="720" w:hanging="720"/>
              <w:jc w:val="left"/>
              <w:rPr>
                <w:rFonts w:ascii="黑体" w:eastAsia="黑体" w:hAnsi="黑体"/>
              </w:rPr>
            </w:pPr>
            <w:r w:rsidRPr="001958B5">
              <w:rPr>
                <w:rFonts w:ascii="黑体" w:eastAsia="黑体" w:hAnsi="黑体" w:hint="eastAsia"/>
              </w:rPr>
              <w:t>如果我们不同意您继续投保本合同的，我们将以书面形式通知您，本合同自该保证续保期间期满日的</w:t>
            </w:r>
            <w:r w:rsidRPr="001958B5">
              <w:rPr>
                <w:rFonts w:ascii="黑体" w:eastAsia="黑体" w:hAnsi="黑体"/>
              </w:rPr>
              <w:t>24时起效力终止。</w:t>
            </w:r>
          </w:p>
          <w:p w:rsidR="00A75BC2" w:rsidRPr="001958B5" w:rsidRDefault="00A75BC2" w:rsidP="00A24412">
            <w:pPr>
              <w:spacing w:before="60"/>
              <w:jc w:val="left"/>
              <w:rPr>
                <w:rFonts w:ascii="黑体" w:eastAsia="黑体" w:hAnsi="黑体"/>
              </w:rPr>
            </w:pPr>
            <w:r w:rsidRPr="001958B5">
              <w:rPr>
                <w:rFonts w:ascii="宋体" w:hAnsi="宋体" w:hint="eastAsia"/>
              </w:rPr>
              <w:t>如果我们已为您办理了相关续保手续，您需要按照续保时被保险人的实际年龄交纳该新续保的合同的保险费。新续保的合同自本合同期满日次日零时起生效，有效期为</w:t>
            </w:r>
            <w:r w:rsidRPr="001958B5">
              <w:rPr>
                <w:rFonts w:ascii="宋体" w:hAnsi="宋体"/>
              </w:rPr>
              <w:t>1</w:t>
            </w:r>
            <w:r w:rsidRPr="001958B5">
              <w:rPr>
                <w:rFonts w:ascii="宋体" w:hAnsi="宋体" w:hint="eastAsia"/>
              </w:rPr>
              <w:t>年。</w:t>
            </w:r>
          </w:p>
          <w:p w:rsidR="00A75BC2" w:rsidRPr="001958B5" w:rsidRDefault="00A75BC2" w:rsidP="004A4A07">
            <w:pPr>
              <w:spacing w:before="60"/>
              <w:rPr>
                <w:rFonts w:ascii="黑体" w:eastAsia="黑体" w:hAnsi="黑体"/>
                <w:kern w:val="0"/>
                <w:szCs w:val="21"/>
              </w:rPr>
            </w:pPr>
            <w:r w:rsidRPr="001958B5">
              <w:rPr>
                <w:rFonts w:ascii="黑体" w:eastAsia="黑体" w:hAnsi="宋体" w:hint="eastAsia"/>
              </w:rPr>
              <w:t>不论是否在保证续保期间内，</w:t>
            </w:r>
            <w:r w:rsidRPr="001958B5">
              <w:rPr>
                <w:rFonts w:ascii="黑体" w:eastAsia="黑体" w:hAnsi="黑体" w:hint="eastAsia"/>
                <w:kern w:val="0"/>
                <w:szCs w:val="21"/>
              </w:rPr>
              <w:t>在每个保单年度期满时发生下列情形之一，本合同不再续保：</w:t>
            </w:r>
            <w:r w:rsidRPr="001958B5">
              <w:rPr>
                <w:rFonts w:ascii="黑体" w:eastAsia="黑体" w:hAnsi="黑体"/>
                <w:kern w:val="0"/>
                <w:szCs w:val="21"/>
              </w:rPr>
              <w:t xml:space="preserve"> </w:t>
            </w:r>
          </w:p>
          <w:p w:rsidR="00DD4D14" w:rsidRPr="001958B5" w:rsidRDefault="00A75BC2" w:rsidP="00187CDB">
            <w:pPr>
              <w:numPr>
                <w:ilvl w:val="0"/>
                <w:numId w:val="40"/>
              </w:numPr>
              <w:spacing w:beforeLines="25"/>
              <w:ind w:left="720"/>
              <w:rPr>
                <w:rFonts w:ascii="黑体" w:eastAsia="黑体" w:hAnsi="黑体"/>
                <w:kern w:val="0"/>
                <w:szCs w:val="21"/>
              </w:rPr>
            </w:pPr>
            <w:r w:rsidRPr="001958B5">
              <w:rPr>
                <w:rFonts w:ascii="黑体" w:eastAsia="黑体" w:hAnsi="黑体" w:hint="eastAsia"/>
                <w:kern w:val="0"/>
                <w:szCs w:val="21"/>
              </w:rPr>
              <w:t>被保险人的年龄超过64</w:t>
            </w:r>
            <w:r w:rsidRPr="001958B5">
              <w:rPr>
                <w:rFonts w:ascii="黑体" w:eastAsia="黑体" w:hAnsi="黑体"/>
                <w:kern w:val="0"/>
                <w:szCs w:val="21"/>
              </w:rPr>
              <w:t xml:space="preserve">周岁； </w:t>
            </w:r>
          </w:p>
          <w:p w:rsidR="00DD4D14" w:rsidRPr="001958B5" w:rsidRDefault="00A75BC2" w:rsidP="00187CDB">
            <w:pPr>
              <w:numPr>
                <w:ilvl w:val="0"/>
                <w:numId w:val="40"/>
              </w:numPr>
              <w:spacing w:beforeLines="25"/>
              <w:ind w:left="720"/>
              <w:rPr>
                <w:rFonts w:ascii="黑体" w:eastAsia="黑体" w:hAnsi="黑体"/>
                <w:kern w:val="0"/>
                <w:szCs w:val="21"/>
              </w:rPr>
            </w:pPr>
            <w:r w:rsidRPr="001958B5">
              <w:rPr>
                <w:rFonts w:ascii="黑体" w:eastAsia="黑体" w:hAnsi="黑体" w:hint="eastAsia"/>
                <w:kern w:val="0"/>
                <w:szCs w:val="21"/>
              </w:rPr>
              <w:t>我们收到您停止继续投保本合同的书面申请。</w:t>
            </w:r>
          </w:p>
          <w:p w:rsidR="00A75BC2" w:rsidRPr="001958B5" w:rsidRDefault="00A75BC2" w:rsidP="00A24412">
            <w:pPr>
              <w:spacing w:before="60"/>
              <w:rPr>
                <w:rFonts w:ascii="黑体" w:eastAsia="黑体"/>
              </w:rPr>
            </w:pPr>
            <w:r w:rsidRPr="001958B5">
              <w:rPr>
                <w:rFonts w:ascii="宋体" w:hAnsi="宋体" w:hint="eastAsia"/>
              </w:rPr>
              <w:lastRenderedPageBreak/>
              <w:t>保险事故发生后，您或者被保险人未按本合同的要求及时通知我们，即不如实告知保险事故的发生，导致我们在不知情的状况下承保该新续保的合同的，我们有权对该新续保的合同重新审核，并根据审核结果决定是否变更继续投保条件或者解除该新续保的合同。</w:t>
            </w:r>
            <w:r w:rsidRPr="001958B5">
              <w:rPr>
                <w:rFonts w:ascii="黑体" w:eastAsia="黑体" w:hAnsi="黑体" w:hint="eastAsia"/>
                <w:kern w:val="0"/>
                <w:szCs w:val="21"/>
              </w:rPr>
              <w:t>如果我们认为需要解除该新续保的合同的，我们对被保险人在该新续保的合同保险期间内发生的保险事故不承担保险金给付责任，但向您全额退还该新续保的合同的保险费；如果我们认为需要变更继续投保条件，但您不接受变更继续投保条件的，我们将按前述解除该新续保的合同的约定处理。</w:t>
            </w:r>
          </w:p>
        </w:tc>
      </w:tr>
      <w:tr w:rsidR="00A75BC2" w:rsidRPr="001958B5" w:rsidTr="005E1A01">
        <w:trPr>
          <w:gridAfter w:val="1"/>
          <w:wAfter w:w="170" w:type="dxa"/>
          <w:trHeight w:hRule="exact" w:val="170"/>
        </w:trPr>
        <w:tc>
          <w:tcPr>
            <w:tcW w:w="882" w:type="dxa"/>
            <w:gridSpan w:val="3"/>
          </w:tcPr>
          <w:p w:rsidR="00A75BC2" w:rsidRPr="001958B5" w:rsidRDefault="00A75BC2" w:rsidP="00D218FB">
            <w:pPr>
              <w:jc w:val="left"/>
              <w:rPr>
                <w:rFonts w:ascii="宋体" w:hAnsi="宋体"/>
              </w:rPr>
            </w:pPr>
          </w:p>
        </w:tc>
        <w:tc>
          <w:tcPr>
            <w:tcW w:w="1306" w:type="dxa"/>
          </w:tcPr>
          <w:p w:rsidR="00A75BC2" w:rsidRPr="001958B5" w:rsidRDefault="00A75BC2" w:rsidP="00D218FB">
            <w:pPr>
              <w:jc w:val="left"/>
              <w:rPr>
                <w:rFonts w:ascii="宋体" w:hAnsi="宋体"/>
              </w:rPr>
            </w:pPr>
          </w:p>
        </w:tc>
        <w:tc>
          <w:tcPr>
            <w:tcW w:w="7599" w:type="dxa"/>
          </w:tcPr>
          <w:p w:rsidR="00A75BC2" w:rsidRPr="001958B5" w:rsidRDefault="00A75BC2" w:rsidP="00EF11C6">
            <w:pPr>
              <w:rPr>
                <w:rFonts w:ascii="宋体" w:hAnsi="宋体"/>
              </w:rPr>
            </w:pPr>
          </w:p>
        </w:tc>
      </w:tr>
      <w:tr w:rsidR="00A75BC2" w:rsidRPr="001958B5" w:rsidTr="005E1A01">
        <w:trPr>
          <w:gridAfter w:val="1"/>
          <w:wAfter w:w="170" w:type="dxa"/>
        </w:trPr>
        <w:tc>
          <w:tcPr>
            <w:tcW w:w="882" w:type="dxa"/>
            <w:gridSpan w:val="3"/>
          </w:tcPr>
          <w:p w:rsidR="00DD4D14" w:rsidRPr="001958B5" w:rsidRDefault="00A75BC2" w:rsidP="00187CDB">
            <w:pPr>
              <w:spacing w:beforeLines="30"/>
              <w:jc w:val="left"/>
              <w:rPr>
                <w:rFonts w:asciiTheme="minorEastAsia" w:eastAsiaTheme="minorEastAsia" w:hAnsiTheme="minorEastAsia"/>
                <w:b/>
              </w:rPr>
            </w:pPr>
            <w:r w:rsidRPr="001958B5">
              <w:rPr>
                <w:rFonts w:asciiTheme="minorEastAsia" w:eastAsiaTheme="minorEastAsia" w:hAnsiTheme="minorEastAsia" w:cs="Arial" w:hint="eastAsia"/>
                <w:b/>
                <w:bCs/>
                <w:szCs w:val="21"/>
              </w:rPr>
              <w:t>4.3</w:t>
            </w:r>
          </w:p>
        </w:tc>
        <w:tc>
          <w:tcPr>
            <w:tcW w:w="1306" w:type="dxa"/>
          </w:tcPr>
          <w:p w:rsidR="00DD4D14" w:rsidRPr="001958B5" w:rsidRDefault="00A75BC2" w:rsidP="00075FC5">
            <w:pPr>
              <w:tabs>
                <w:tab w:val="left" w:pos="208"/>
              </w:tabs>
              <w:spacing w:before="60"/>
              <w:rPr>
                <w:rFonts w:ascii="楷体_GB2312" w:eastAsia="楷体_GB2312" w:hAnsi="宋体"/>
                <w:b/>
              </w:rPr>
            </w:pPr>
            <w:r w:rsidRPr="00075FC5">
              <w:rPr>
                <w:rFonts w:ascii="宋体" w:hAnsi="宋体" w:cs="Arial" w:hint="eastAsia"/>
                <w:b/>
                <w:bCs/>
                <w:szCs w:val="21"/>
              </w:rPr>
              <w:t>保险费率调整</w:t>
            </w:r>
            <w:r w:rsidRPr="001958B5">
              <w:rPr>
                <w:rFonts w:ascii="宋体" w:hAnsi="宋体" w:cs="MingLiU"/>
                <w:b/>
                <w:bCs/>
                <w:kern w:val="0"/>
              </w:rPr>
              <w:t xml:space="preserve">  </w:t>
            </w:r>
            <w:r w:rsidRPr="001958B5">
              <w:rPr>
                <w:rFonts w:ascii="楷体_GB2312" w:eastAsia="楷体_GB2312" w:hAnsi="宋体"/>
                <w:b/>
              </w:rPr>
              <w:t xml:space="preserve">                                                                        </w:t>
            </w:r>
          </w:p>
        </w:tc>
        <w:tc>
          <w:tcPr>
            <w:tcW w:w="7599" w:type="dxa"/>
          </w:tcPr>
          <w:p w:rsidR="00A75BC2" w:rsidRPr="001958B5" w:rsidRDefault="00A75BC2" w:rsidP="004A4A07">
            <w:pPr>
              <w:spacing w:before="60"/>
              <w:rPr>
                <w:rFonts w:ascii="黑体" w:eastAsia="黑体" w:hAnsi="黑体" w:cs="Arial"/>
              </w:rPr>
            </w:pPr>
            <w:r w:rsidRPr="001958B5">
              <w:rPr>
                <w:rFonts w:ascii="黑体" w:eastAsia="黑体" w:hAnsi="黑体" w:cs="Arial" w:hint="eastAsia"/>
              </w:rPr>
              <w:t>我们有权根据本合同计算费率所用的计算基础与实际情况的偏差程度，决定您下一保证续保期间的保险费率是否调整。保险费率的调整适用于本合同的所有被保险人或者同一投保年龄、同一投保区域的所有被保险人。</w:t>
            </w:r>
          </w:p>
          <w:p w:rsidR="00A75BC2" w:rsidRPr="001958B5" w:rsidRDefault="00A75BC2" w:rsidP="004A4A07">
            <w:pPr>
              <w:widowControl/>
              <w:spacing w:before="60"/>
              <w:rPr>
                <w:rFonts w:ascii="宋体" w:hAnsi="宋体"/>
              </w:rPr>
            </w:pPr>
            <w:r w:rsidRPr="001958B5">
              <w:rPr>
                <w:rFonts w:ascii="宋体" w:hAnsi="宋体" w:hint="eastAsia"/>
              </w:rPr>
              <w:t>我们进行保险费率调整后，您须自调整后的下一保证续保期间的新续保的合同的生效日起按照新的保险费率支付保险费，保险费率调整前您已经支付的保险费不受影响。</w:t>
            </w:r>
          </w:p>
          <w:p w:rsidR="00A75BC2" w:rsidRPr="001958B5" w:rsidRDefault="00A75BC2" w:rsidP="004A4A07">
            <w:pPr>
              <w:spacing w:before="60"/>
              <w:rPr>
                <w:rFonts w:ascii="宋体" w:hAnsi="宋体"/>
              </w:rPr>
            </w:pPr>
            <w:r w:rsidRPr="001958B5">
              <w:rPr>
                <w:rFonts w:ascii="宋体" w:hAnsi="宋体" w:hint="eastAsia"/>
              </w:rPr>
              <w:t>如果我们决定调整保险费率，我们将在费率调整时本合同所在的保证续保期间期满日</w:t>
            </w:r>
            <w:r w:rsidRPr="001958B5">
              <w:rPr>
                <w:rFonts w:ascii="宋体" w:hAnsi="宋体"/>
              </w:rPr>
              <w:t>前，</w:t>
            </w:r>
            <w:r w:rsidRPr="001958B5">
              <w:rPr>
                <w:rFonts w:ascii="宋体" w:hAnsi="宋体" w:hint="eastAsia"/>
              </w:rPr>
              <w:t>以书面形式或者双方认可的其他形式通知您。若您选择了自动续保方式，且在本合同期满日前未收到您停止继续投保本合同的书面申请，我们将为您自动办理相关续保手续，</w:t>
            </w:r>
            <w:r w:rsidRPr="001958B5">
              <w:rPr>
                <w:rFonts w:ascii="宋体" w:hAnsi="宋体"/>
              </w:rPr>
              <w:t>且新续保的合同进入下一个保证续保期间。</w:t>
            </w:r>
          </w:p>
          <w:p w:rsidR="00DD4D14" w:rsidRPr="001958B5" w:rsidRDefault="00A75BC2" w:rsidP="00187CDB">
            <w:pPr>
              <w:spacing w:beforeLines="25"/>
              <w:rPr>
                <w:rFonts w:ascii="宋体" w:hAnsi="宋体" w:cs="Arial"/>
              </w:rPr>
            </w:pPr>
            <w:r w:rsidRPr="001958B5">
              <w:rPr>
                <w:rFonts w:ascii="黑体" w:eastAsia="黑体" w:hAnsi="黑体" w:hint="eastAsia"/>
              </w:rPr>
              <w:t>如果您不接受保险费率调整且不再继续投保本合同，您须在本合同期满日前</w:t>
            </w:r>
            <w:r w:rsidRPr="001958B5">
              <w:rPr>
                <w:rFonts w:ascii="黑体" w:eastAsia="黑体" w:hAnsi="黑体" w:hint="eastAsia"/>
                <w:kern w:val="0"/>
                <w:szCs w:val="21"/>
              </w:rPr>
              <w:t>以书面形式通知我们，本合同自期满日的</w:t>
            </w:r>
            <w:r w:rsidRPr="001958B5">
              <w:rPr>
                <w:rFonts w:ascii="黑体" w:eastAsia="黑体" w:hAnsi="黑体"/>
                <w:kern w:val="0"/>
                <w:szCs w:val="21"/>
              </w:rPr>
              <w:t>24时起效力终止</w:t>
            </w:r>
            <w:r w:rsidRPr="001958B5">
              <w:rPr>
                <w:rFonts w:ascii="黑体" w:eastAsia="黑体" w:hAnsi="黑体" w:hint="eastAsia"/>
                <w:kern w:val="0"/>
                <w:szCs w:val="21"/>
              </w:rPr>
              <w:t>。</w:t>
            </w:r>
          </w:p>
        </w:tc>
      </w:tr>
      <w:tr w:rsidR="00A75BC2" w:rsidRPr="001958B5" w:rsidTr="005E1A01">
        <w:trPr>
          <w:gridAfter w:val="1"/>
          <w:wAfter w:w="170" w:type="dxa"/>
          <w:trHeight w:hRule="exact" w:val="170"/>
        </w:trPr>
        <w:tc>
          <w:tcPr>
            <w:tcW w:w="882" w:type="dxa"/>
            <w:gridSpan w:val="3"/>
          </w:tcPr>
          <w:p w:rsidR="00A75BC2" w:rsidRPr="001958B5" w:rsidRDefault="00A75BC2" w:rsidP="00D218FB">
            <w:pPr>
              <w:jc w:val="left"/>
              <w:rPr>
                <w:rFonts w:asciiTheme="minorEastAsia" w:eastAsiaTheme="minorEastAsia" w:hAnsiTheme="minorEastAsia"/>
              </w:rPr>
            </w:pPr>
          </w:p>
        </w:tc>
        <w:tc>
          <w:tcPr>
            <w:tcW w:w="1306" w:type="dxa"/>
          </w:tcPr>
          <w:p w:rsidR="00A75BC2" w:rsidRPr="001958B5" w:rsidRDefault="00A75BC2" w:rsidP="00D218FB">
            <w:pPr>
              <w:jc w:val="left"/>
              <w:rPr>
                <w:rFonts w:ascii="宋体" w:hAnsi="宋体"/>
              </w:rPr>
            </w:pPr>
          </w:p>
        </w:tc>
        <w:tc>
          <w:tcPr>
            <w:tcW w:w="7599" w:type="dxa"/>
          </w:tcPr>
          <w:p w:rsidR="00A75BC2" w:rsidRPr="001958B5" w:rsidRDefault="00A75BC2" w:rsidP="00EF11C6">
            <w:pPr>
              <w:rPr>
                <w:rFonts w:ascii="宋体" w:hAnsi="宋体"/>
              </w:rPr>
            </w:pPr>
          </w:p>
        </w:tc>
      </w:tr>
      <w:tr w:rsidR="00A75BC2" w:rsidRPr="001958B5" w:rsidTr="005E1A01">
        <w:trPr>
          <w:gridAfter w:val="1"/>
          <w:wAfter w:w="170" w:type="dxa"/>
        </w:trPr>
        <w:tc>
          <w:tcPr>
            <w:tcW w:w="882" w:type="dxa"/>
            <w:gridSpan w:val="3"/>
          </w:tcPr>
          <w:p w:rsidR="00DD4D14" w:rsidRPr="001958B5" w:rsidRDefault="00A75BC2" w:rsidP="00187CDB">
            <w:pPr>
              <w:spacing w:beforeLines="30"/>
              <w:jc w:val="left"/>
              <w:rPr>
                <w:rFonts w:asciiTheme="minorEastAsia" w:eastAsiaTheme="minorEastAsia" w:hAnsiTheme="minorEastAsia"/>
                <w:b/>
              </w:rPr>
            </w:pPr>
            <w:r w:rsidRPr="001958B5">
              <w:rPr>
                <w:rFonts w:asciiTheme="minorEastAsia" w:eastAsiaTheme="minorEastAsia" w:hAnsiTheme="minorEastAsia"/>
                <w:b/>
              </w:rPr>
              <w:t>4.4</w:t>
            </w:r>
          </w:p>
        </w:tc>
        <w:tc>
          <w:tcPr>
            <w:tcW w:w="1306" w:type="dxa"/>
          </w:tcPr>
          <w:p w:rsidR="00A75BC2" w:rsidRPr="001958B5" w:rsidRDefault="00A75BC2" w:rsidP="00A24412">
            <w:pPr>
              <w:spacing w:before="60"/>
              <w:jc w:val="left"/>
              <w:rPr>
                <w:rFonts w:ascii="宋体" w:hAnsi="宋体" w:cs="Arial"/>
                <w:b/>
                <w:bCs/>
                <w:szCs w:val="21"/>
              </w:rPr>
            </w:pPr>
            <w:r w:rsidRPr="001958B5">
              <w:rPr>
                <w:rFonts w:ascii="宋体" w:hAnsi="宋体" w:cs="Arial" w:hint="eastAsia"/>
                <w:b/>
                <w:bCs/>
                <w:szCs w:val="21"/>
              </w:rPr>
              <w:t>新续保合同交费期</w:t>
            </w:r>
          </w:p>
        </w:tc>
        <w:tc>
          <w:tcPr>
            <w:tcW w:w="7599" w:type="dxa"/>
          </w:tcPr>
          <w:p w:rsidR="00A75BC2" w:rsidRPr="001958B5" w:rsidRDefault="00A75BC2" w:rsidP="00A24412">
            <w:pPr>
              <w:spacing w:before="60"/>
              <w:rPr>
                <w:rFonts w:ascii="楷体_GB2312" w:eastAsia="楷体_GB2312" w:hAnsi="宋体"/>
              </w:rPr>
            </w:pPr>
            <w:r w:rsidRPr="001958B5">
              <w:rPr>
                <w:rFonts w:ascii="宋体" w:hAnsi="宋体" w:hint="eastAsia"/>
              </w:rPr>
              <w:t>在保险期间期满时，若我们同意续保，则自本合同期满日次日起</w:t>
            </w:r>
            <w:r w:rsidRPr="001958B5">
              <w:rPr>
                <w:rFonts w:ascii="宋体" w:hAnsi="宋体"/>
              </w:rPr>
              <w:t>60日为新续保合同交费期。</w:t>
            </w:r>
            <w:r w:rsidRPr="001958B5">
              <w:rPr>
                <w:rFonts w:ascii="宋体" w:hAnsi="宋体" w:hint="eastAsia"/>
              </w:rPr>
              <w:t>交费</w:t>
            </w:r>
            <w:r w:rsidRPr="001958B5">
              <w:rPr>
                <w:rFonts w:ascii="宋体" w:hAnsi="宋体"/>
              </w:rPr>
              <w:t>期内发生保险事故的，我们承担保险责任，</w:t>
            </w:r>
            <w:r w:rsidRPr="001958B5">
              <w:rPr>
                <w:rFonts w:ascii="黑体" w:eastAsia="黑体" w:hAnsi="黑体" w:hint="eastAsia"/>
                <w:kern w:val="0"/>
                <w:szCs w:val="21"/>
              </w:rPr>
              <w:t>但在给付保险金时会扣除您欠交的新续保的合同的保险费。如果您未在交费期内交纳该新续保的合同的保险费，新续保的合同自交费期期满日的</w:t>
            </w:r>
            <w:r w:rsidRPr="001958B5">
              <w:rPr>
                <w:rFonts w:ascii="Arial" w:eastAsia="黑体" w:hAnsi="Arial" w:cs="Arial"/>
                <w:kern w:val="0"/>
                <w:szCs w:val="21"/>
              </w:rPr>
              <w:t>24</w:t>
            </w:r>
            <w:r w:rsidRPr="001958B5">
              <w:rPr>
                <w:rFonts w:ascii="黑体" w:eastAsia="黑体" w:hAnsi="黑体"/>
                <w:kern w:val="0"/>
                <w:szCs w:val="21"/>
              </w:rPr>
              <w:t>时起效力终止。</w:t>
            </w:r>
          </w:p>
        </w:tc>
      </w:tr>
      <w:tr w:rsidR="00A75BC2" w:rsidRPr="001958B5" w:rsidTr="005E1A01">
        <w:trPr>
          <w:gridAfter w:val="1"/>
          <w:wAfter w:w="170" w:type="dxa"/>
          <w:trHeight w:hRule="exact" w:val="170"/>
        </w:trPr>
        <w:tc>
          <w:tcPr>
            <w:tcW w:w="882" w:type="dxa"/>
            <w:gridSpan w:val="3"/>
          </w:tcPr>
          <w:p w:rsidR="00A75BC2" w:rsidRPr="001958B5" w:rsidRDefault="00A75BC2" w:rsidP="00D218FB">
            <w:pPr>
              <w:jc w:val="left"/>
              <w:rPr>
                <w:rFonts w:asciiTheme="minorEastAsia" w:eastAsiaTheme="minorEastAsia" w:hAnsiTheme="minorEastAsia"/>
              </w:rPr>
            </w:pPr>
          </w:p>
        </w:tc>
        <w:tc>
          <w:tcPr>
            <w:tcW w:w="1306" w:type="dxa"/>
          </w:tcPr>
          <w:p w:rsidR="00A75BC2" w:rsidRPr="001958B5" w:rsidRDefault="00A75BC2" w:rsidP="00D218FB">
            <w:pPr>
              <w:jc w:val="left"/>
              <w:rPr>
                <w:rFonts w:ascii="宋体" w:hAnsi="宋体"/>
              </w:rPr>
            </w:pPr>
          </w:p>
        </w:tc>
        <w:tc>
          <w:tcPr>
            <w:tcW w:w="7599" w:type="dxa"/>
          </w:tcPr>
          <w:p w:rsidR="00A75BC2" w:rsidRPr="001958B5" w:rsidRDefault="00A75BC2" w:rsidP="00EF11C6">
            <w:pPr>
              <w:rPr>
                <w:rFonts w:ascii="宋体" w:hAnsi="宋体"/>
              </w:rPr>
            </w:pPr>
          </w:p>
        </w:tc>
      </w:tr>
      <w:tr w:rsidR="00A75BC2" w:rsidRPr="001958B5" w:rsidTr="005E1A01">
        <w:trPr>
          <w:gridAfter w:val="1"/>
          <w:wAfter w:w="170" w:type="dxa"/>
        </w:trPr>
        <w:tc>
          <w:tcPr>
            <w:tcW w:w="882" w:type="dxa"/>
            <w:gridSpan w:val="3"/>
          </w:tcPr>
          <w:p w:rsidR="00A75BC2" w:rsidRPr="001958B5" w:rsidRDefault="00A75BC2" w:rsidP="00842F31">
            <w:pPr>
              <w:jc w:val="left"/>
              <w:rPr>
                <w:rFonts w:asciiTheme="minorEastAsia" w:eastAsiaTheme="minorEastAsia" w:hAnsiTheme="minorEastAsia"/>
              </w:rPr>
            </w:pPr>
            <w:r w:rsidRPr="001958B5">
              <w:rPr>
                <w:rFonts w:asciiTheme="minorEastAsia" w:eastAsiaTheme="minorEastAsia" w:hAnsiTheme="minorEastAsia"/>
                <w:b/>
              </w:rPr>
              <w:t>4.</w:t>
            </w:r>
            <w:r w:rsidRPr="001958B5">
              <w:rPr>
                <w:rFonts w:asciiTheme="minorEastAsia" w:eastAsiaTheme="minorEastAsia" w:hAnsiTheme="minorEastAsia" w:hint="eastAsia"/>
                <w:b/>
              </w:rPr>
              <w:t>5</w:t>
            </w:r>
          </w:p>
        </w:tc>
        <w:tc>
          <w:tcPr>
            <w:tcW w:w="1306" w:type="dxa"/>
          </w:tcPr>
          <w:p w:rsidR="00A75BC2" w:rsidRPr="001958B5" w:rsidRDefault="00A75BC2" w:rsidP="006A1F04">
            <w:pPr>
              <w:jc w:val="left"/>
              <w:rPr>
                <w:rFonts w:ascii="宋体" w:hAnsi="宋体" w:cs="Arial"/>
                <w:b/>
                <w:bCs/>
                <w:szCs w:val="21"/>
              </w:rPr>
            </w:pPr>
            <w:r w:rsidRPr="006A1F04">
              <w:rPr>
                <w:rFonts w:asciiTheme="minorEastAsia" w:eastAsiaTheme="minorEastAsia" w:hAnsiTheme="minorEastAsia" w:hint="eastAsia"/>
                <w:b/>
              </w:rPr>
              <w:t>停售处理</w:t>
            </w:r>
          </w:p>
        </w:tc>
        <w:tc>
          <w:tcPr>
            <w:tcW w:w="7599" w:type="dxa"/>
          </w:tcPr>
          <w:p w:rsidR="00A75BC2" w:rsidRPr="001958B5" w:rsidRDefault="00A75BC2" w:rsidP="00A24412">
            <w:pPr>
              <w:spacing w:before="60"/>
              <w:rPr>
                <w:rFonts w:ascii="黑体" w:eastAsia="黑体" w:hAnsi="黑体"/>
                <w:kern w:val="0"/>
                <w:szCs w:val="21"/>
              </w:rPr>
            </w:pPr>
            <w:r w:rsidRPr="001958B5">
              <w:rPr>
                <w:rFonts w:ascii="黑体" w:eastAsia="黑体" w:hAnsi="黑体" w:hint="eastAsia"/>
                <w:kern w:val="0"/>
                <w:szCs w:val="21"/>
              </w:rPr>
              <w:t>当国家的社会医疗保障制度或者相关监管政策发生重大变化，或者计算费率所用的计算基础与实际情况发生重大偏差，致使本保险不再适合销售时，我们有权停止销售本保险。</w:t>
            </w:r>
          </w:p>
          <w:p w:rsidR="00A75BC2" w:rsidRPr="001958B5" w:rsidRDefault="00A75BC2" w:rsidP="00A24412">
            <w:pPr>
              <w:spacing w:before="60"/>
              <w:rPr>
                <w:rFonts w:ascii="黑体" w:eastAsia="黑体" w:hAnsi="黑体"/>
                <w:kern w:val="0"/>
                <w:szCs w:val="21"/>
              </w:rPr>
            </w:pPr>
            <w:r w:rsidRPr="001958B5">
              <w:rPr>
                <w:rFonts w:ascii="黑体" w:eastAsia="黑体" w:hAnsi="黑体" w:hint="eastAsia"/>
                <w:kern w:val="0"/>
                <w:szCs w:val="21"/>
              </w:rPr>
              <w:t>若我们停止销售本保险，我们将在本合同期满日前以书面形式或者双方认可的其他形式通知您。本保险停止销售时本合同所在的保证续保期间结束后，我们有权不再为您办理相关续保手续。</w:t>
            </w:r>
          </w:p>
        </w:tc>
      </w:tr>
      <w:tr w:rsidR="00A75BC2" w:rsidRPr="001958B5" w:rsidTr="005E1A01">
        <w:trPr>
          <w:gridAfter w:val="1"/>
          <w:wAfter w:w="170" w:type="dxa"/>
          <w:trHeight w:hRule="exact" w:val="170"/>
        </w:trPr>
        <w:tc>
          <w:tcPr>
            <w:tcW w:w="882" w:type="dxa"/>
            <w:gridSpan w:val="3"/>
          </w:tcPr>
          <w:p w:rsidR="00A75BC2" w:rsidRPr="001958B5" w:rsidRDefault="00A75BC2" w:rsidP="00D218FB">
            <w:pPr>
              <w:jc w:val="left"/>
              <w:rPr>
                <w:rFonts w:asciiTheme="minorEastAsia" w:eastAsiaTheme="minorEastAsia" w:hAnsiTheme="minorEastAsia"/>
              </w:rPr>
            </w:pPr>
          </w:p>
        </w:tc>
        <w:tc>
          <w:tcPr>
            <w:tcW w:w="1306" w:type="dxa"/>
          </w:tcPr>
          <w:p w:rsidR="00A75BC2" w:rsidRPr="001958B5" w:rsidRDefault="00A75BC2" w:rsidP="00D218FB">
            <w:pPr>
              <w:jc w:val="left"/>
              <w:rPr>
                <w:rFonts w:ascii="宋体" w:hAnsi="宋体"/>
              </w:rPr>
            </w:pPr>
          </w:p>
        </w:tc>
        <w:tc>
          <w:tcPr>
            <w:tcW w:w="7599" w:type="dxa"/>
          </w:tcPr>
          <w:p w:rsidR="00A75BC2" w:rsidRPr="001958B5" w:rsidRDefault="00A75BC2" w:rsidP="00EF11C6">
            <w:pPr>
              <w:rPr>
                <w:rFonts w:ascii="宋体" w:hAnsi="宋体"/>
              </w:rPr>
            </w:pPr>
          </w:p>
        </w:tc>
      </w:tr>
      <w:tr w:rsidR="00A75BC2" w:rsidRPr="001958B5" w:rsidTr="005E1A01">
        <w:trPr>
          <w:gridAfter w:val="1"/>
          <w:wAfter w:w="170" w:type="dxa"/>
          <w:trHeight w:hRule="exact" w:val="567"/>
        </w:trPr>
        <w:tc>
          <w:tcPr>
            <w:tcW w:w="882" w:type="dxa"/>
            <w:gridSpan w:val="3"/>
            <w:tcBorders>
              <w:bottom w:val="single" w:sz="8" w:space="0" w:color="auto"/>
            </w:tcBorders>
            <w:shd w:val="clear" w:color="auto" w:fill="auto"/>
            <w:vAlign w:val="center"/>
          </w:tcPr>
          <w:p w:rsidR="00A75BC2" w:rsidRPr="001958B5" w:rsidRDefault="00A75BC2" w:rsidP="00D218FB">
            <w:pPr>
              <w:jc w:val="left"/>
              <w:rPr>
                <w:rFonts w:asciiTheme="minorEastAsia" w:eastAsiaTheme="minorEastAsia" w:hAnsiTheme="minorEastAsia"/>
                <w:b/>
                <w:sz w:val="24"/>
              </w:rPr>
            </w:pPr>
            <w:r w:rsidRPr="001958B5">
              <w:rPr>
                <w:rFonts w:asciiTheme="minorEastAsia" w:eastAsiaTheme="minorEastAsia" w:hAnsiTheme="minorEastAsia" w:hint="eastAsia"/>
                <w:b/>
                <w:sz w:val="24"/>
              </w:rPr>
              <w:t>5.</w:t>
            </w:r>
          </w:p>
        </w:tc>
        <w:tc>
          <w:tcPr>
            <w:tcW w:w="8905" w:type="dxa"/>
            <w:gridSpan w:val="2"/>
            <w:tcBorders>
              <w:bottom w:val="single" w:sz="8" w:space="0" w:color="auto"/>
            </w:tcBorders>
            <w:shd w:val="clear" w:color="auto" w:fill="auto"/>
            <w:vAlign w:val="center"/>
          </w:tcPr>
          <w:p w:rsidR="00A75BC2" w:rsidRPr="001958B5" w:rsidRDefault="00A75BC2" w:rsidP="00EF11C6">
            <w:pPr>
              <w:rPr>
                <w:rFonts w:ascii="楷体_GB2312" w:eastAsia="楷体_GB2312" w:hAnsi="宋体"/>
                <w:b/>
                <w:sz w:val="24"/>
              </w:rPr>
            </w:pPr>
            <w:r w:rsidRPr="001958B5">
              <w:rPr>
                <w:rFonts w:ascii="楷体_GB2312" w:hAnsi="宋体" w:hint="eastAsia"/>
                <w:b/>
                <w:sz w:val="24"/>
              </w:rPr>
              <w:t>合同解除</w:t>
            </w:r>
          </w:p>
        </w:tc>
      </w:tr>
      <w:tr w:rsidR="00A75BC2" w:rsidRPr="001958B5" w:rsidTr="005E1A01">
        <w:trPr>
          <w:gridAfter w:val="1"/>
          <w:wAfter w:w="170" w:type="dxa"/>
          <w:trHeight w:hRule="exact" w:val="170"/>
        </w:trPr>
        <w:tc>
          <w:tcPr>
            <w:tcW w:w="882" w:type="dxa"/>
            <w:gridSpan w:val="3"/>
            <w:tcBorders>
              <w:top w:val="single" w:sz="8" w:space="0" w:color="auto"/>
            </w:tcBorders>
          </w:tcPr>
          <w:p w:rsidR="00A75BC2" w:rsidRPr="001958B5" w:rsidRDefault="00A75BC2" w:rsidP="00D218FB">
            <w:pPr>
              <w:jc w:val="left"/>
              <w:rPr>
                <w:rFonts w:ascii="宋体" w:hAnsi="宋体"/>
              </w:rPr>
            </w:pPr>
          </w:p>
        </w:tc>
        <w:tc>
          <w:tcPr>
            <w:tcW w:w="1306" w:type="dxa"/>
            <w:tcBorders>
              <w:top w:val="single" w:sz="8" w:space="0" w:color="auto"/>
            </w:tcBorders>
          </w:tcPr>
          <w:p w:rsidR="00A75BC2" w:rsidRPr="001958B5" w:rsidRDefault="00A75BC2" w:rsidP="00D218FB">
            <w:pPr>
              <w:jc w:val="left"/>
              <w:rPr>
                <w:rFonts w:ascii="宋体" w:hAnsi="宋体"/>
              </w:rPr>
            </w:pPr>
          </w:p>
        </w:tc>
        <w:tc>
          <w:tcPr>
            <w:tcW w:w="7599" w:type="dxa"/>
            <w:tcBorders>
              <w:top w:val="single" w:sz="8" w:space="0" w:color="auto"/>
            </w:tcBorders>
          </w:tcPr>
          <w:p w:rsidR="00A75BC2" w:rsidRPr="001958B5" w:rsidRDefault="00A75BC2" w:rsidP="00EF11C6">
            <w:pPr>
              <w:rPr>
                <w:rFonts w:ascii="宋体" w:hAnsi="宋体"/>
              </w:rPr>
            </w:pPr>
          </w:p>
        </w:tc>
      </w:tr>
      <w:tr w:rsidR="00A75BC2" w:rsidRPr="001958B5" w:rsidTr="005E1A01">
        <w:trPr>
          <w:gridAfter w:val="1"/>
          <w:wAfter w:w="170" w:type="dxa"/>
        </w:trPr>
        <w:tc>
          <w:tcPr>
            <w:tcW w:w="882" w:type="dxa"/>
            <w:gridSpan w:val="3"/>
          </w:tcPr>
          <w:p w:rsidR="00A75BC2" w:rsidRPr="001958B5" w:rsidRDefault="00A75BC2" w:rsidP="00A24412">
            <w:pPr>
              <w:tabs>
                <w:tab w:val="left" w:pos="208"/>
              </w:tabs>
              <w:spacing w:before="60"/>
              <w:rPr>
                <w:rFonts w:ascii="宋体" w:hAnsi="宋体" w:cs="Arial"/>
                <w:b/>
                <w:bCs/>
                <w:szCs w:val="21"/>
              </w:rPr>
            </w:pPr>
            <w:r w:rsidRPr="001958B5">
              <w:rPr>
                <w:rFonts w:ascii="宋体" w:hAnsi="宋体" w:cs="Arial" w:hint="eastAsia"/>
                <w:b/>
                <w:bCs/>
                <w:szCs w:val="21"/>
              </w:rPr>
              <w:t>5.1</w:t>
            </w:r>
          </w:p>
        </w:tc>
        <w:tc>
          <w:tcPr>
            <w:tcW w:w="1306" w:type="dxa"/>
          </w:tcPr>
          <w:p w:rsidR="00A75BC2" w:rsidRPr="001958B5" w:rsidRDefault="00A75BC2" w:rsidP="00A24412">
            <w:pPr>
              <w:tabs>
                <w:tab w:val="left" w:pos="208"/>
              </w:tabs>
              <w:spacing w:before="60"/>
              <w:rPr>
                <w:rFonts w:ascii="宋体" w:hAnsi="宋体" w:cs="Arial"/>
                <w:b/>
                <w:bCs/>
                <w:szCs w:val="21"/>
              </w:rPr>
            </w:pPr>
            <w:r w:rsidRPr="001958B5">
              <w:rPr>
                <w:rFonts w:ascii="宋体" w:hAnsi="宋体" w:cs="Arial" w:hint="eastAsia"/>
                <w:b/>
                <w:bCs/>
                <w:szCs w:val="21"/>
              </w:rPr>
              <w:t>您解除合同的手续及风险</w:t>
            </w:r>
          </w:p>
        </w:tc>
        <w:tc>
          <w:tcPr>
            <w:tcW w:w="7599" w:type="dxa"/>
          </w:tcPr>
          <w:p w:rsidR="00A75BC2" w:rsidRPr="001958B5" w:rsidRDefault="00A75BC2" w:rsidP="00A24412">
            <w:pPr>
              <w:spacing w:before="60"/>
              <w:rPr>
                <w:rFonts w:ascii="宋体" w:hAnsi="宋体"/>
              </w:rPr>
            </w:pPr>
            <w:r w:rsidRPr="001958B5">
              <w:rPr>
                <w:rFonts w:ascii="宋体" w:hAnsi="宋体"/>
              </w:rPr>
              <w:t>如果被保险人未发生保险事故，</w:t>
            </w:r>
            <w:r w:rsidRPr="001958B5">
              <w:rPr>
                <w:rFonts w:ascii="宋体" w:hAnsi="宋体" w:hint="eastAsia"/>
              </w:rPr>
              <w:t>且</w:t>
            </w:r>
            <w:r w:rsidRPr="001958B5">
              <w:rPr>
                <w:rFonts w:ascii="宋体" w:hAnsi="宋体"/>
              </w:rPr>
              <w:t>您</w:t>
            </w:r>
            <w:r w:rsidRPr="001958B5">
              <w:rPr>
                <w:rFonts w:ascii="宋体" w:hAnsi="宋体" w:hint="eastAsia"/>
              </w:rPr>
              <w:t>在犹豫期后</w:t>
            </w:r>
            <w:r w:rsidRPr="001958B5">
              <w:rPr>
                <w:rFonts w:ascii="宋体" w:hAnsi="宋体"/>
              </w:rPr>
              <w:t>要求解除本合同，</w:t>
            </w:r>
            <w:r w:rsidRPr="001958B5">
              <w:rPr>
                <w:rFonts w:ascii="宋体" w:hAnsi="宋体" w:hint="eastAsia"/>
              </w:rPr>
              <w:t>请填写解除合同申请书并向我们提供下列资料的原件</w:t>
            </w:r>
            <w:r w:rsidRPr="001958B5">
              <w:rPr>
                <w:rFonts w:ascii="宋体" w:hAnsi="宋体"/>
              </w:rPr>
              <w:t>：</w:t>
            </w:r>
          </w:p>
          <w:p w:rsidR="00DD4D14" w:rsidRPr="001958B5" w:rsidRDefault="00A75BC2" w:rsidP="00187CDB">
            <w:pPr>
              <w:pStyle w:val="1"/>
              <w:numPr>
                <w:ilvl w:val="0"/>
                <w:numId w:val="42"/>
              </w:numPr>
              <w:spacing w:beforeLines="25"/>
              <w:ind w:left="0" w:firstLine="0"/>
              <w:rPr>
                <w:rFonts w:ascii="宋体" w:hAnsi="宋体"/>
                <w:kern w:val="2"/>
                <w:sz w:val="21"/>
                <w:szCs w:val="21"/>
              </w:rPr>
            </w:pPr>
            <w:r w:rsidRPr="001958B5">
              <w:rPr>
                <w:rFonts w:ascii="宋体" w:hAnsi="宋体"/>
                <w:kern w:val="2"/>
                <w:sz w:val="21"/>
                <w:szCs w:val="21"/>
              </w:rPr>
              <w:t>本合同；</w:t>
            </w:r>
            <w:r w:rsidRPr="001958B5" w:rsidDel="00D46D89">
              <w:rPr>
                <w:rFonts w:ascii="宋体" w:hAnsi="宋体"/>
                <w:kern w:val="2"/>
                <w:sz w:val="21"/>
                <w:szCs w:val="21"/>
              </w:rPr>
              <w:t xml:space="preserve"> </w:t>
            </w:r>
          </w:p>
          <w:p w:rsidR="00DD4D14" w:rsidRPr="001958B5" w:rsidRDefault="00A75BC2" w:rsidP="00187CDB">
            <w:pPr>
              <w:pStyle w:val="1"/>
              <w:numPr>
                <w:ilvl w:val="0"/>
                <w:numId w:val="42"/>
              </w:numPr>
              <w:spacing w:beforeLines="25"/>
              <w:ind w:left="0" w:firstLine="0"/>
              <w:rPr>
                <w:rFonts w:ascii="宋体" w:hAnsi="宋体"/>
                <w:kern w:val="2"/>
                <w:sz w:val="21"/>
                <w:szCs w:val="21"/>
              </w:rPr>
            </w:pPr>
            <w:r w:rsidRPr="001958B5">
              <w:rPr>
                <w:rFonts w:ascii="宋体" w:hAnsi="宋体"/>
                <w:kern w:val="2"/>
                <w:sz w:val="21"/>
                <w:szCs w:val="21"/>
              </w:rPr>
              <w:t>您的有效身份证件。</w:t>
            </w:r>
          </w:p>
          <w:p w:rsidR="00A75BC2" w:rsidRPr="001958B5" w:rsidRDefault="00A75BC2" w:rsidP="00A24412">
            <w:pPr>
              <w:spacing w:before="60"/>
              <w:rPr>
                <w:rFonts w:ascii="宋体" w:hAnsi="宋体"/>
              </w:rPr>
            </w:pPr>
            <w:r w:rsidRPr="001958B5">
              <w:rPr>
                <w:rFonts w:ascii="宋体" w:hAnsi="宋体"/>
              </w:rPr>
              <w:t>自我们收到解除合同申请书时起，本合同终止。我们自</w:t>
            </w:r>
            <w:r w:rsidRPr="001958B5">
              <w:rPr>
                <w:rFonts w:ascii="宋体" w:hAnsi="宋体" w:hint="eastAsia"/>
              </w:rPr>
              <w:t>收到</w:t>
            </w:r>
            <w:r w:rsidRPr="001958B5">
              <w:rPr>
                <w:rFonts w:ascii="宋体" w:hAnsi="宋体"/>
              </w:rPr>
              <w:t>解除合同申请书之日起30日内向您退还</w:t>
            </w:r>
            <w:r w:rsidRPr="001958B5">
              <w:rPr>
                <w:rFonts w:ascii="宋体" w:hAnsi="宋体" w:hint="eastAsia"/>
              </w:rPr>
              <w:t>本合同终止时的</w:t>
            </w:r>
            <w:r w:rsidRPr="001958B5">
              <w:rPr>
                <w:rFonts w:ascii="宋体" w:hAnsi="宋体" w:hint="eastAsia"/>
                <w:b/>
              </w:rPr>
              <w:t>现金价值</w:t>
            </w:r>
            <w:r w:rsidRPr="001958B5">
              <w:rPr>
                <w:rFonts w:ascii="宋体" w:hAnsi="宋体" w:hint="eastAsia"/>
              </w:rPr>
              <w:t>（见7.2</w:t>
            </w:r>
            <w:r w:rsidR="00D617FE" w:rsidRPr="001958B5">
              <w:rPr>
                <w:rFonts w:ascii="宋体" w:hAnsi="宋体" w:hint="eastAsia"/>
              </w:rPr>
              <w:t>4</w:t>
            </w:r>
            <w:r w:rsidRPr="001958B5">
              <w:rPr>
                <w:rFonts w:ascii="宋体" w:hAnsi="宋体" w:hint="eastAsia"/>
              </w:rPr>
              <w:t>）</w:t>
            </w:r>
            <w:r w:rsidRPr="001958B5">
              <w:rPr>
                <w:rFonts w:ascii="宋体" w:hAnsi="宋体"/>
              </w:rPr>
              <w:t>。</w:t>
            </w:r>
          </w:p>
          <w:p w:rsidR="00A75BC2" w:rsidRPr="001958B5" w:rsidRDefault="00A75BC2" w:rsidP="00A24412">
            <w:pPr>
              <w:spacing w:before="60"/>
              <w:rPr>
                <w:rFonts w:ascii="楷体_GB2312" w:eastAsia="楷体_GB2312"/>
              </w:rPr>
            </w:pPr>
            <w:r w:rsidRPr="001958B5">
              <w:rPr>
                <w:rFonts w:ascii="黑体" w:eastAsia="黑体" w:hAnsi="宋体" w:hint="eastAsia"/>
              </w:rPr>
              <w:t>您在犹豫期后解除合同会遭受一定损失。如果已发生保险金给付的，您不得要求解除本合同。</w:t>
            </w:r>
          </w:p>
        </w:tc>
      </w:tr>
      <w:tr w:rsidR="00A75BC2" w:rsidRPr="001958B5" w:rsidTr="005E1A01">
        <w:trPr>
          <w:gridAfter w:val="1"/>
          <w:wAfter w:w="170" w:type="dxa"/>
          <w:trHeight w:hRule="exact" w:val="170"/>
        </w:trPr>
        <w:tc>
          <w:tcPr>
            <w:tcW w:w="882" w:type="dxa"/>
            <w:gridSpan w:val="3"/>
          </w:tcPr>
          <w:p w:rsidR="00A75BC2" w:rsidRPr="001958B5" w:rsidRDefault="00A75BC2" w:rsidP="00D218FB">
            <w:pPr>
              <w:jc w:val="left"/>
              <w:rPr>
                <w:rFonts w:ascii="楷体_GB2312" w:eastAsia="楷体_GB2312" w:hAnsi="宋体"/>
              </w:rPr>
            </w:pPr>
          </w:p>
        </w:tc>
        <w:tc>
          <w:tcPr>
            <w:tcW w:w="1306" w:type="dxa"/>
          </w:tcPr>
          <w:p w:rsidR="00A75BC2" w:rsidRPr="001958B5" w:rsidRDefault="00A75BC2" w:rsidP="00D218FB">
            <w:pPr>
              <w:jc w:val="left"/>
              <w:rPr>
                <w:rFonts w:ascii="楷体_GB2312" w:eastAsia="楷体_GB2312" w:hAnsi="宋体"/>
              </w:rPr>
            </w:pPr>
          </w:p>
        </w:tc>
        <w:tc>
          <w:tcPr>
            <w:tcW w:w="7599" w:type="dxa"/>
          </w:tcPr>
          <w:p w:rsidR="00A75BC2" w:rsidRPr="001958B5" w:rsidRDefault="00A75BC2" w:rsidP="00EF11C6">
            <w:pPr>
              <w:rPr>
                <w:rFonts w:ascii="楷体_GB2312" w:eastAsia="楷体_GB2312" w:hAnsi="宋体"/>
              </w:rPr>
            </w:pPr>
          </w:p>
        </w:tc>
      </w:tr>
      <w:tr w:rsidR="00A75BC2" w:rsidRPr="001958B5" w:rsidTr="005E1A01">
        <w:trPr>
          <w:gridAfter w:val="1"/>
          <w:wAfter w:w="170" w:type="dxa"/>
          <w:trHeight w:hRule="exact" w:val="567"/>
        </w:trPr>
        <w:tc>
          <w:tcPr>
            <w:tcW w:w="882" w:type="dxa"/>
            <w:gridSpan w:val="3"/>
            <w:tcBorders>
              <w:bottom w:val="single" w:sz="8" w:space="0" w:color="auto"/>
            </w:tcBorders>
            <w:shd w:val="clear" w:color="auto" w:fill="auto"/>
            <w:vAlign w:val="center"/>
          </w:tcPr>
          <w:p w:rsidR="00A75BC2" w:rsidRPr="001958B5" w:rsidRDefault="00A75BC2" w:rsidP="00D218FB">
            <w:pPr>
              <w:jc w:val="left"/>
              <w:rPr>
                <w:rFonts w:asciiTheme="minorEastAsia" w:eastAsiaTheme="minorEastAsia" w:hAnsiTheme="minorEastAsia"/>
                <w:b/>
                <w:sz w:val="24"/>
              </w:rPr>
            </w:pPr>
            <w:r w:rsidRPr="001958B5">
              <w:rPr>
                <w:rFonts w:asciiTheme="minorEastAsia" w:eastAsiaTheme="minorEastAsia" w:hAnsiTheme="minorEastAsia" w:hint="eastAsia"/>
                <w:b/>
                <w:sz w:val="24"/>
              </w:rPr>
              <w:t>6.</w:t>
            </w:r>
          </w:p>
        </w:tc>
        <w:tc>
          <w:tcPr>
            <w:tcW w:w="8905" w:type="dxa"/>
            <w:gridSpan w:val="2"/>
            <w:tcBorders>
              <w:bottom w:val="single" w:sz="8" w:space="0" w:color="auto"/>
            </w:tcBorders>
            <w:shd w:val="clear" w:color="auto" w:fill="auto"/>
            <w:vAlign w:val="center"/>
          </w:tcPr>
          <w:p w:rsidR="00A75BC2" w:rsidRPr="001958B5" w:rsidRDefault="00A75BC2" w:rsidP="00EF11C6">
            <w:pPr>
              <w:rPr>
                <w:rFonts w:ascii="楷体_GB2312" w:eastAsia="楷体_GB2312" w:hAnsi="宋体"/>
                <w:b/>
                <w:sz w:val="24"/>
              </w:rPr>
            </w:pPr>
            <w:r w:rsidRPr="001958B5">
              <w:rPr>
                <w:rFonts w:ascii="楷体_GB2312" w:hAnsi="宋体" w:hint="eastAsia"/>
                <w:b/>
                <w:sz w:val="24"/>
              </w:rPr>
              <w:t>其他需要关注的事项</w:t>
            </w:r>
          </w:p>
        </w:tc>
      </w:tr>
      <w:tr w:rsidR="00A75BC2" w:rsidRPr="001958B5" w:rsidTr="005E1A01">
        <w:trPr>
          <w:gridAfter w:val="1"/>
          <w:wAfter w:w="170" w:type="dxa"/>
        </w:trPr>
        <w:tc>
          <w:tcPr>
            <w:tcW w:w="882" w:type="dxa"/>
            <w:gridSpan w:val="3"/>
          </w:tcPr>
          <w:p w:rsidR="00A75BC2" w:rsidRPr="006A1F04" w:rsidRDefault="00A75BC2" w:rsidP="00187CDB">
            <w:pPr>
              <w:spacing w:beforeLines="25"/>
              <w:jc w:val="left"/>
              <w:rPr>
                <w:rFonts w:asciiTheme="minorEastAsia" w:eastAsiaTheme="minorEastAsia" w:hAnsiTheme="minorEastAsia"/>
                <w:b/>
                <w:sz w:val="18"/>
              </w:rPr>
            </w:pPr>
            <w:r w:rsidRPr="006A1F04">
              <w:rPr>
                <w:rFonts w:asciiTheme="minorEastAsia" w:eastAsiaTheme="minorEastAsia" w:hAnsiTheme="minorEastAsia" w:hint="eastAsia"/>
                <w:b/>
              </w:rPr>
              <w:lastRenderedPageBreak/>
              <w:t>6.1</w:t>
            </w:r>
          </w:p>
        </w:tc>
        <w:tc>
          <w:tcPr>
            <w:tcW w:w="1306" w:type="dxa"/>
          </w:tcPr>
          <w:p w:rsidR="00A75BC2" w:rsidRPr="006A1F04" w:rsidRDefault="00A75BC2" w:rsidP="00187CDB">
            <w:pPr>
              <w:spacing w:beforeLines="25"/>
              <w:jc w:val="left"/>
              <w:rPr>
                <w:rFonts w:ascii="楷体_GB2312" w:eastAsia="楷体_GB2312" w:hAnsi="宋体"/>
                <w:b/>
                <w:sz w:val="18"/>
              </w:rPr>
            </w:pPr>
            <w:r w:rsidRPr="006A1F04">
              <w:rPr>
                <w:rFonts w:ascii="楷体_GB2312" w:hAnsi="宋体" w:hint="eastAsia"/>
                <w:b/>
              </w:rPr>
              <w:t>明确说明与如实告知</w:t>
            </w:r>
          </w:p>
        </w:tc>
        <w:tc>
          <w:tcPr>
            <w:tcW w:w="7599" w:type="dxa"/>
          </w:tcPr>
          <w:p w:rsidR="00DD4D14" w:rsidRPr="001958B5" w:rsidRDefault="00A75BC2" w:rsidP="00187CDB">
            <w:pPr>
              <w:spacing w:beforeLines="25"/>
              <w:rPr>
                <w:rFonts w:ascii="宋体" w:hAnsi="宋体"/>
              </w:rPr>
            </w:pPr>
            <w:r w:rsidRPr="001958B5">
              <w:rPr>
                <w:rFonts w:ascii="宋体" w:hAnsi="宋体" w:hint="eastAsia"/>
              </w:rPr>
              <w:t>订立本合同时，我们应当向您说明本合同的内容。对保险条款中免除我们责任的条款，我们在订立合同时应当在投保单、保险单或者其他保险凭证上作出足以引起您注意的提示，并对该条款的内容以书面或者口头形式向您作出明确说明，未作提示或者明确说明的，该条款不产生效力。</w:t>
            </w:r>
          </w:p>
          <w:p w:rsidR="00DD4D14" w:rsidRPr="001958B5" w:rsidRDefault="00A75BC2" w:rsidP="00187CDB">
            <w:pPr>
              <w:spacing w:beforeLines="25"/>
              <w:rPr>
                <w:rFonts w:ascii="宋体" w:hAnsi="宋体"/>
              </w:rPr>
            </w:pPr>
            <w:r w:rsidRPr="001958B5">
              <w:rPr>
                <w:rFonts w:ascii="宋体" w:hAnsi="宋体" w:hint="eastAsia"/>
              </w:rPr>
              <w:t>我们会就您和被保险人的有关情况提出书面询问，您应当如实告知。</w:t>
            </w:r>
          </w:p>
          <w:p w:rsidR="00A75BC2" w:rsidRPr="001958B5" w:rsidRDefault="00A75BC2" w:rsidP="00753393">
            <w:pPr>
              <w:spacing w:before="78"/>
              <w:rPr>
                <w:rFonts w:ascii="宋体" w:hAnsi="宋体"/>
              </w:rPr>
            </w:pPr>
            <w:r w:rsidRPr="001958B5">
              <w:rPr>
                <w:rFonts w:ascii="黑体" w:eastAsia="黑体" w:hAnsi="宋体" w:hint="eastAsia"/>
              </w:rPr>
              <w:t>如果您故意或者因重大过失未履行前款约定的如实告知义务，足以影响我们决定是否同意承保、续保或者提高保险费率的，我们有权解除本合同。</w:t>
            </w:r>
          </w:p>
          <w:p w:rsidR="00DD4D14" w:rsidRPr="001958B5" w:rsidRDefault="00A75BC2" w:rsidP="00187CDB">
            <w:pPr>
              <w:spacing w:beforeLines="25"/>
              <w:rPr>
                <w:rFonts w:ascii="黑体" w:eastAsia="黑体" w:hAnsi="宋体"/>
                <w:szCs w:val="30"/>
              </w:rPr>
            </w:pPr>
            <w:r w:rsidRPr="001958B5">
              <w:rPr>
                <w:rFonts w:ascii="黑体" w:eastAsia="黑体" w:hAnsi="宋体" w:hint="eastAsia"/>
                <w:szCs w:val="30"/>
              </w:rPr>
              <w:t>如果您故意不履行如实告知义务，对于本合同解除前发生的保险事故，我们不承担给付保险金的责任，并不退还保险费。</w:t>
            </w:r>
          </w:p>
          <w:p w:rsidR="00DD4D14" w:rsidRPr="001958B5" w:rsidRDefault="00A75BC2" w:rsidP="00187CDB">
            <w:pPr>
              <w:spacing w:beforeLines="25"/>
              <w:rPr>
                <w:rFonts w:ascii="黑体" w:eastAsia="黑体" w:hAnsi="宋体"/>
                <w:szCs w:val="30"/>
              </w:rPr>
            </w:pPr>
            <w:r w:rsidRPr="001958B5">
              <w:rPr>
                <w:rFonts w:ascii="黑体" w:eastAsia="黑体" w:hAnsi="宋体" w:hint="eastAsia"/>
                <w:szCs w:val="30"/>
              </w:rPr>
              <w:t>如果您因重大过失未履行如实告知义务，对保险事故的发生有严重影响的，对于本合同解除前发生的保险事故，我们不承担给付保险金的责任，但应当向您退还保险费。</w:t>
            </w:r>
          </w:p>
          <w:p w:rsidR="00DD4D14" w:rsidRPr="001958B5" w:rsidRDefault="00A75BC2" w:rsidP="00187CDB">
            <w:pPr>
              <w:spacing w:beforeLines="25"/>
              <w:rPr>
                <w:rFonts w:ascii="宋体" w:hAnsi="宋体"/>
                <w:b/>
                <w:bCs/>
                <w:sz w:val="32"/>
              </w:rPr>
            </w:pPr>
            <w:r w:rsidRPr="001958B5">
              <w:rPr>
                <w:rFonts w:ascii="宋体" w:hAnsi="宋体" w:hint="eastAsia"/>
              </w:rPr>
              <w:t>我们在合同订立时已经知道您未如实告知的情况的，我们不得解除合同；发生保险事故的，我们承担给付保险金的责任。</w:t>
            </w:r>
          </w:p>
          <w:p w:rsidR="00DD4D14" w:rsidRPr="001958B5" w:rsidRDefault="00735AED" w:rsidP="00187CDB">
            <w:pPr>
              <w:spacing w:beforeLines="25"/>
              <w:rPr>
                <w:rFonts w:ascii="宋体" w:hAnsi="宋体"/>
              </w:rPr>
            </w:pPr>
            <w:r w:rsidRPr="001958B5">
              <w:rPr>
                <w:rFonts w:ascii="宋体" w:hAnsi="宋体" w:hint="eastAsia"/>
              </w:rPr>
              <w:t>上述合同解除权，自我们知道有解除事由之日起，超过30日不行使而消灭。自本合同成立之日起超过2年的，我们不得解除合同；发生保险事故的，我们承担保险责任。</w:t>
            </w:r>
          </w:p>
        </w:tc>
      </w:tr>
      <w:tr w:rsidR="00A75BC2" w:rsidRPr="001958B5" w:rsidTr="005E1A01">
        <w:trPr>
          <w:gridAfter w:val="1"/>
          <w:wAfter w:w="170" w:type="dxa"/>
          <w:trHeight w:hRule="exact" w:val="170"/>
        </w:trPr>
        <w:tc>
          <w:tcPr>
            <w:tcW w:w="882" w:type="dxa"/>
            <w:gridSpan w:val="3"/>
          </w:tcPr>
          <w:p w:rsidR="00A75BC2" w:rsidRPr="001958B5" w:rsidRDefault="00A75BC2" w:rsidP="00D218FB">
            <w:pPr>
              <w:jc w:val="left"/>
              <w:rPr>
                <w:rFonts w:asciiTheme="minorEastAsia" w:eastAsiaTheme="minorEastAsia" w:hAnsiTheme="minorEastAsia"/>
              </w:rPr>
            </w:pPr>
          </w:p>
        </w:tc>
        <w:tc>
          <w:tcPr>
            <w:tcW w:w="1306" w:type="dxa"/>
          </w:tcPr>
          <w:p w:rsidR="00A75BC2" w:rsidRPr="001958B5" w:rsidRDefault="00A75BC2" w:rsidP="00D218FB">
            <w:pPr>
              <w:jc w:val="left"/>
              <w:rPr>
                <w:rFonts w:ascii="宋体" w:hAnsi="宋体"/>
              </w:rPr>
            </w:pPr>
          </w:p>
        </w:tc>
        <w:tc>
          <w:tcPr>
            <w:tcW w:w="7599" w:type="dxa"/>
          </w:tcPr>
          <w:p w:rsidR="00A75BC2" w:rsidRPr="001958B5" w:rsidRDefault="00A75BC2" w:rsidP="00EF11C6">
            <w:pPr>
              <w:rPr>
                <w:rFonts w:ascii="宋体" w:hAnsi="宋体"/>
              </w:rPr>
            </w:pPr>
          </w:p>
        </w:tc>
      </w:tr>
      <w:tr w:rsidR="00A75BC2" w:rsidRPr="001958B5" w:rsidTr="005E1A01">
        <w:trPr>
          <w:gridAfter w:val="1"/>
          <w:wAfter w:w="170" w:type="dxa"/>
        </w:trPr>
        <w:tc>
          <w:tcPr>
            <w:tcW w:w="882" w:type="dxa"/>
            <w:gridSpan w:val="3"/>
          </w:tcPr>
          <w:p w:rsidR="00DD4D14" w:rsidRPr="001958B5" w:rsidRDefault="00A75BC2" w:rsidP="00187CDB">
            <w:pPr>
              <w:spacing w:beforeLines="25"/>
              <w:jc w:val="left"/>
              <w:rPr>
                <w:rFonts w:asciiTheme="minorEastAsia" w:eastAsiaTheme="minorEastAsia" w:hAnsiTheme="minorEastAsia"/>
                <w:b/>
                <w:sz w:val="18"/>
              </w:rPr>
            </w:pPr>
            <w:r w:rsidRPr="001958B5">
              <w:rPr>
                <w:rFonts w:asciiTheme="minorEastAsia" w:eastAsiaTheme="minorEastAsia" w:hAnsiTheme="minorEastAsia" w:hint="eastAsia"/>
                <w:b/>
              </w:rPr>
              <w:t>6.2</w:t>
            </w:r>
          </w:p>
        </w:tc>
        <w:tc>
          <w:tcPr>
            <w:tcW w:w="1306" w:type="dxa"/>
          </w:tcPr>
          <w:p w:rsidR="00DD4D14" w:rsidRPr="001958B5" w:rsidRDefault="00A75BC2" w:rsidP="00187CDB">
            <w:pPr>
              <w:spacing w:beforeLines="25"/>
              <w:jc w:val="left"/>
              <w:rPr>
                <w:rFonts w:ascii="楷体_GB2312" w:eastAsia="楷体_GB2312" w:hAnsi="宋体"/>
                <w:b/>
                <w:sz w:val="18"/>
              </w:rPr>
            </w:pPr>
            <w:r w:rsidRPr="001958B5">
              <w:rPr>
                <w:rFonts w:ascii="楷体_GB2312" w:hAnsi="宋体" w:hint="eastAsia"/>
                <w:b/>
              </w:rPr>
              <w:t>年龄性别错误</w:t>
            </w:r>
          </w:p>
        </w:tc>
        <w:tc>
          <w:tcPr>
            <w:tcW w:w="7599" w:type="dxa"/>
          </w:tcPr>
          <w:p w:rsidR="00DD4D14" w:rsidRPr="001958B5" w:rsidRDefault="00A75BC2" w:rsidP="00187CDB">
            <w:pPr>
              <w:spacing w:beforeLines="25"/>
              <w:rPr>
                <w:rFonts w:ascii="楷体_GB2312" w:eastAsia="楷体_GB2312" w:hAnsi="宋体"/>
                <w:sz w:val="18"/>
              </w:rPr>
            </w:pPr>
            <w:r w:rsidRPr="001958B5">
              <w:rPr>
                <w:rFonts w:ascii="楷体_GB2312" w:hAnsi="宋体" w:hint="eastAsia"/>
              </w:rPr>
              <w:t>您在申请投保时</w:t>
            </w:r>
            <w:r w:rsidRPr="001958B5">
              <w:rPr>
                <w:rFonts w:ascii="楷体_GB2312" w:eastAsia="楷体_GB2312" w:hAnsi="宋体" w:hint="eastAsia"/>
              </w:rPr>
              <w:t>，</w:t>
            </w:r>
            <w:r w:rsidRPr="001958B5">
              <w:rPr>
                <w:rFonts w:ascii="楷体_GB2312" w:hAnsi="宋体" w:hint="eastAsia"/>
              </w:rPr>
              <w:t>应将与有效身份证件相符的被保险人的出生日期和性别在投保单上填明</w:t>
            </w:r>
            <w:r w:rsidRPr="001958B5">
              <w:rPr>
                <w:rFonts w:ascii="楷体_GB2312" w:eastAsia="楷体_GB2312" w:hAnsi="宋体" w:hint="eastAsia"/>
              </w:rPr>
              <w:t>，</w:t>
            </w:r>
            <w:r w:rsidRPr="001958B5">
              <w:rPr>
                <w:rFonts w:ascii="楷体_GB2312" w:hAnsi="宋体" w:hint="eastAsia"/>
              </w:rPr>
              <w:t>如果发生错误按照下列方式办理</w:t>
            </w:r>
            <w:r w:rsidRPr="001958B5">
              <w:rPr>
                <w:rFonts w:ascii="楷体_GB2312" w:eastAsia="楷体_GB2312" w:hAnsi="宋体" w:hint="eastAsia"/>
              </w:rPr>
              <w:t>：</w:t>
            </w:r>
          </w:p>
          <w:p w:rsidR="00DD4D14" w:rsidRPr="001958B5" w:rsidRDefault="00A75BC2" w:rsidP="00187CDB">
            <w:pPr>
              <w:numPr>
                <w:ilvl w:val="0"/>
                <w:numId w:val="17"/>
              </w:numPr>
              <w:tabs>
                <w:tab w:val="left" w:pos="725"/>
              </w:tabs>
              <w:spacing w:beforeLines="25"/>
              <w:ind w:left="726" w:hanging="726"/>
              <w:rPr>
                <w:rFonts w:ascii="楷体_GB2312" w:eastAsia="楷体_GB2312" w:hAnsi="楷体"/>
                <w:sz w:val="18"/>
              </w:rPr>
            </w:pPr>
            <w:r w:rsidRPr="001958B5">
              <w:rPr>
                <w:rFonts w:ascii="黑体" w:eastAsia="黑体" w:hAnsi="宋体" w:hint="eastAsia"/>
              </w:rPr>
              <w:t>您申报的被保险人年龄不真实，并且其真实年龄不符合本合同约定投保年龄限制的，我们有权解除本合同，</w:t>
            </w:r>
            <w:r w:rsidRPr="001958B5">
              <w:rPr>
                <w:rFonts w:asciiTheme="minorEastAsia" w:eastAsiaTheme="minorEastAsia" w:hAnsiTheme="minorEastAsia" w:hint="eastAsia"/>
              </w:rPr>
              <w:t>合同解除权自我们知道有解除事由之日起超过</w:t>
            </w:r>
            <w:r w:rsidRPr="001958B5">
              <w:rPr>
                <w:rFonts w:asciiTheme="minorEastAsia" w:eastAsiaTheme="minorEastAsia" w:hAnsiTheme="minorEastAsia"/>
              </w:rPr>
              <w:t>30日不行使而消灭。</w:t>
            </w:r>
            <w:r w:rsidRPr="001958B5">
              <w:rPr>
                <w:rFonts w:ascii="黑体" w:eastAsia="黑体" w:hAnsi="宋体" w:hint="eastAsia"/>
              </w:rPr>
              <w:t>对于解除本合同的，本合同自解除之日起终止，我们向您退还本合同终止时的现金价值。对于本合同解除前发生的保险事故，我们不承担给付保险金的责任。</w:t>
            </w:r>
          </w:p>
          <w:p w:rsidR="00DD4D14" w:rsidRPr="001958B5" w:rsidRDefault="00A75BC2" w:rsidP="00187CDB">
            <w:pPr>
              <w:numPr>
                <w:ilvl w:val="0"/>
                <w:numId w:val="17"/>
              </w:numPr>
              <w:tabs>
                <w:tab w:val="left" w:pos="725"/>
              </w:tabs>
              <w:spacing w:beforeLines="25"/>
              <w:ind w:left="726" w:hanging="726"/>
              <w:rPr>
                <w:rFonts w:ascii="宋体" w:hAnsi="宋体"/>
                <w:sz w:val="18"/>
              </w:rPr>
            </w:pPr>
            <w:r w:rsidRPr="001958B5">
              <w:rPr>
                <w:rFonts w:ascii="黑体" w:eastAsia="黑体" w:hAnsi="黑体"/>
              </w:rPr>
              <w:t>您申报的被保险人年龄或者性别不真实，致使您实交保险费少于应交保险费的，我们有权更正并要求您补交保险费。如果已经发生保险事故，在给付保险金时按实交保险费和应交保险费的比例给付。</w:t>
            </w:r>
          </w:p>
          <w:p w:rsidR="00DD4D14" w:rsidRPr="001958B5" w:rsidRDefault="00A75BC2" w:rsidP="00187CDB">
            <w:pPr>
              <w:numPr>
                <w:ilvl w:val="0"/>
                <w:numId w:val="17"/>
              </w:numPr>
              <w:tabs>
                <w:tab w:val="left" w:pos="725"/>
              </w:tabs>
              <w:spacing w:beforeLines="25"/>
              <w:ind w:left="726" w:hanging="726"/>
              <w:rPr>
                <w:rFonts w:ascii="楷体_GB2312" w:eastAsia="楷体_GB2312" w:hAnsi="宋体"/>
                <w:sz w:val="18"/>
              </w:rPr>
            </w:pPr>
            <w:r w:rsidRPr="001958B5">
              <w:rPr>
                <w:rFonts w:ascii="楷体_GB2312" w:hAnsi="宋体" w:hint="eastAsia"/>
              </w:rPr>
              <w:t>您申报的被保险人年龄或者性别不真实</w:t>
            </w:r>
            <w:r w:rsidRPr="001958B5">
              <w:rPr>
                <w:rFonts w:ascii="楷体_GB2312" w:eastAsia="楷体_GB2312" w:hAnsi="宋体" w:hint="eastAsia"/>
              </w:rPr>
              <w:t>，</w:t>
            </w:r>
            <w:r w:rsidRPr="001958B5">
              <w:rPr>
                <w:rFonts w:ascii="楷体_GB2312" w:hAnsi="宋体" w:hint="eastAsia"/>
              </w:rPr>
              <w:t>致使您实交保险费多于应交保险费的</w:t>
            </w:r>
            <w:r w:rsidRPr="001958B5">
              <w:rPr>
                <w:rFonts w:ascii="楷体_GB2312" w:eastAsia="楷体_GB2312" w:hAnsiTheme="minorEastAsia" w:hint="eastAsia"/>
              </w:rPr>
              <w:t>，</w:t>
            </w:r>
            <w:r w:rsidRPr="001958B5">
              <w:rPr>
                <w:rFonts w:ascii="楷体_GB2312" w:hAnsiTheme="minorEastAsia" w:hint="eastAsia"/>
              </w:rPr>
              <w:t>我们向您无息退还多收的保险费</w:t>
            </w:r>
            <w:r w:rsidRPr="001958B5">
              <w:rPr>
                <w:rFonts w:ascii="楷体_GB2312" w:eastAsia="楷体_GB2312" w:hAnsiTheme="minorEastAsia" w:hint="eastAsia"/>
              </w:rPr>
              <w:t>。</w:t>
            </w:r>
          </w:p>
        </w:tc>
      </w:tr>
      <w:tr w:rsidR="00A75BC2" w:rsidRPr="001958B5" w:rsidTr="005E1A01">
        <w:trPr>
          <w:gridAfter w:val="1"/>
          <w:wAfter w:w="170" w:type="dxa"/>
          <w:trHeight w:hRule="exact" w:val="170"/>
        </w:trPr>
        <w:tc>
          <w:tcPr>
            <w:tcW w:w="882" w:type="dxa"/>
            <w:gridSpan w:val="3"/>
          </w:tcPr>
          <w:p w:rsidR="00A75BC2" w:rsidRPr="001958B5" w:rsidRDefault="00A75BC2" w:rsidP="00D218FB">
            <w:pPr>
              <w:jc w:val="left"/>
              <w:rPr>
                <w:rFonts w:asciiTheme="minorEastAsia" w:eastAsiaTheme="minorEastAsia" w:hAnsiTheme="minorEastAsia"/>
              </w:rPr>
            </w:pPr>
          </w:p>
        </w:tc>
        <w:tc>
          <w:tcPr>
            <w:tcW w:w="1306" w:type="dxa"/>
          </w:tcPr>
          <w:p w:rsidR="00A75BC2" w:rsidRPr="001958B5" w:rsidRDefault="00A75BC2" w:rsidP="00D218FB">
            <w:pPr>
              <w:jc w:val="left"/>
              <w:rPr>
                <w:rFonts w:ascii="宋体" w:hAnsi="宋体"/>
              </w:rPr>
            </w:pPr>
          </w:p>
        </w:tc>
        <w:tc>
          <w:tcPr>
            <w:tcW w:w="7599" w:type="dxa"/>
          </w:tcPr>
          <w:p w:rsidR="00A75BC2" w:rsidRPr="001958B5" w:rsidRDefault="00A75BC2" w:rsidP="00EF11C6">
            <w:pPr>
              <w:rPr>
                <w:rFonts w:ascii="宋体" w:hAnsi="宋体"/>
              </w:rPr>
            </w:pPr>
          </w:p>
        </w:tc>
      </w:tr>
      <w:tr w:rsidR="00A75BC2" w:rsidRPr="001958B5" w:rsidTr="00B96B0B">
        <w:trPr>
          <w:gridAfter w:val="1"/>
          <w:wAfter w:w="170" w:type="dxa"/>
        </w:trPr>
        <w:tc>
          <w:tcPr>
            <w:tcW w:w="882" w:type="dxa"/>
            <w:gridSpan w:val="3"/>
          </w:tcPr>
          <w:p w:rsidR="00A75BC2" w:rsidRPr="001958B5" w:rsidRDefault="00A75BC2" w:rsidP="00187CDB">
            <w:pPr>
              <w:tabs>
                <w:tab w:val="left" w:pos="208"/>
              </w:tabs>
              <w:spacing w:beforeLines="25"/>
              <w:rPr>
                <w:rFonts w:asciiTheme="minorEastAsia" w:eastAsiaTheme="minorEastAsia" w:hAnsiTheme="minorEastAsia" w:cs="Arial"/>
                <w:b/>
                <w:bCs/>
                <w:szCs w:val="21"/>
              </w:rPr>
            </w:pPr>
            <w:r w:rsidRPr="001958B5">
              <w:rPr>
                <w:rFonts w:asciiTheme="minorEastAsia" w:eastAsiaTheme="minorEastAsia" w:hAnsiTheme="minorEastAsia" w:cs="Arial"/>
                <w:b/>
                <w:bCs/>
                <w:szCs w:val="21"/>
              </w:rPr>
              <w:t>6.3</w:t>
            </w:r>
          </w:p>
        </w:tc>
        <w:tc>
          <w:tcPr>
            <w:tcW w:w="1306" w:type="dxa"/>
          </w:tcPr>
          <w:p w:rsidR="00A75BC2" w:rsidRPr="001958B5" w:rsidRDefault="00A75BC2" w:rsidP="00187CDB">
            <w:pPr>
              <w:spacing w:beforeLines="25"/>
              <w:ind w:leftChars="-52" w:left="-109"/>
              <w:jc w:val="left"/>
              <w:rPr>
                <w:rFonts w:asciiTheme="minorEastAsia" w:eastAsiaTheme="minorEastAsia" w:hAnsiTheme="minorEastAsia"/>
                <w:b/>
              </w:rPr>
            </w:pPr>
            <w:r w:rsidRPr="001958B5">
              <w:rPr>
                <w:rFonts w:ascii="宋体" w:hAnsi="宋体" w:hint="eastAsia"/>
                <w:b/>
              </w:rPr>
              <w:t>职业或者工种的确定与变更</w:t>
            </w:r>
          </w:p>
        </w:tc>
        <w:tc>
          <w:tcPr>
            <w:tcW w:w="7599" w:type="dxa"/>
          </w:tcPr>
          <w:p w:rsidR="00A75BC2" w:rsidRPr="001958B5" w:rsidRDefault="00A75BC2" w:rsidP="000C7B9D">
            <w:pPr>
              <w:spacing w:before="60"/>
              <w:rPr>
                <w:rFonts w:asciiTheme="minorEastAsia" w:eastAsiaTheme="minorEastAsia" w:hAnsiTheme="minorEastAsia"/>
              </w:rPr>
            </w:pPr>
            <w:r w:rsidRPr="001958B5">
              <w:rPr>
                <w:rFonts w:asciiTheme="minorEastAsia" w:eastAsiaTheme="minorEastAsia" w:hAnsiTheme="minorEastAsia" w:hint="eastAsia"/>
              </w:rPr>
              <w:t>我们将按照事先公布的职业分类表确定被保险人的职业分类，您可以通过我们的服务场所工作人员查询到此表。</w:t>
            </w:r>
          </w:p>
          <w:p w:rsidR="00A75BC2" w:rsidRPr="001958B5" w:rsidRDefault="00A75BC2" w:rsidP="000C7B9D">
            <w:pPr>
              <w:spacing w:before="60"/>
              <w:rPr>
                <w:rFonts w:ascii="黑体" w:eastAsia="黑体" w:hAnsiTheme="minorEastAsia"/>
              </w:rPr>
            </w:pPr>
            <w:r w:rsidRPr="001958B5">
              <w:rPr>
                <w:rFonts w:asciiTheme="minorEastAsia" w:eastAsiaTheme="minorEastAsia" w:hAnsiTheme="minorEastAsia" w:hint="eastAsia"/>
              </w:rPr>
              <w:t>被保险人变更其职业或者工种时，您应于</w:t>
            </w:r>
            <w:r w:rsidRPr="001958B5">
              <w:rPr>
                <w:rFonts w:asciiTheme="minorEastAsia" w:eastAsiaTheme="minorEastAsia" w:hAnsiTheme="minorEastAsia"/>
              </w:rPr>
              <w:t>10日内以书面形式通知我们。被保险人所变更的职业或者工种依照职业分类其危险程度降低时，我们自接到通知之日起，</w:t>
            </w:r>
            <w:r w:rsidRPr="001958B5">
              <w:rPr>
                <w:rFonts w:asciiTheme="minorEastAsia" w:eastAsiaTheme="minorEastAsia" w:hAnsiTheme="minorEastAsia" w:hint="eastAsia"/>
                <w:kern w:val="0"/>
              </w:rPr>
              <w:t>向您退还职业类别变更前后的与剩余保险期间相对应的</w:t>
            </w:r>
            <w:r w:rsidRPr="001958B5">
              <w:rPr>
                <w:rFonts w:asciiTheme="minorEastAsia" w:eastAsiaTheme="minorEastAsia" w:hAnsiTheme="minorEastAsia" w:hint="eastAsia"/>
                <w:b/>
                <w:kern w:val="0"/>
              </w:rPr>
              <w:t>净保险费</w:t>
            </w:r>
            <w:r w:rsidRPr="001958B5">
              <w:rPr>
                <w:rFonts w:asciiTheme="minorEastAsia" w:eastAsiaTheme="minorEastAsia" w:hAnsiTheme="minorEastAsia" w:hint="eastAsia"/>
                <w:kern w:val="0"/>
              </w:rPr>
              <w:t>（见</w:t>
            </w:r>
            <w:r w:rsidRPr="001958B5">
              <w:rPr>
                <w:rFonts w:asciiTheme="minorEastAsia" w:eastAsiaTheme="minorEastAsia" w:hAnsiTheme="minorEastAsia"/>
                <w:kern w:val="0"/>
              </w:rPr>
              <w:t>7.</w:t>
            </w:r>
            <w:r w:rsidRPr="001958B5">
              <w:rPr>
                <w:rFonts w:asciiTheme="minorEastAsia" w:eastAsiaTheme="minorEastAsia" w:hAnsiTheme="minorEastAsia" w:hint="eastAsia"/>
                <w:kern w:val="0"/>
              </w:rPr>
              <w:t>2</w:t>
            </w:r>
            <w:r w:rsidR="00D617FE" w:rsidRPr="001958B5">
              <w:rPr>
                <w:rFonts w:asciiTheme="minorEastAsia" w:eastAsiaTheme="minorEastAsia" w:hAnsiTheme="minorEastAsia" w:hint="eastAsia"/>
                <w:kern w:val="0"/>
              </w:rPr>
              <w:t>5</w:t>
            </w:r>
            <w:r w:rsidRPr="001958B5">
              <w:rPr>
                <w:rFonts w:asciiTheme="minorEastAsia" w:eastAsiaTheme="minorEastAsia" w:hAnsiTheme="minorEastAsia" w:hint="eastAsia"/>
                <w:kern w:val="0"/>
              </w:rPr>
              <w:t>）差额</w:t>
            </w:r>
            <w:r w:rsidRPr="001958B5">
              <w:rPr>
                <w:rFonts w:asciiTheme="minorEastAsia" w:eastAsiaTheme="minorEastAsia" w:hAnsiTheme="minorEastAsia" w:hint="eastAsia"/>
              </w:rPr>
              <w:t>；其危险程度增加时，我们自接到通</w:t>
            </w:r>
            <w:r w:rsidRPr="001958B5">
              <w:rPr>
                <w:rFonts w:asciiTheme="minorEastAsia" w:eastAsiaTheme="minorEastAsia" w:hAnsiTheme="minorEastAsia" w:hint="eastAsia"/>
                <w:kern w:val="0"/>
              </w:rPr>
              <w:t>知之日起，向您增收职业类别变更前后的与剩余保险期间相对应的净保险费差额。</w:t>
            </w:r>
            <w:r w:rsidRPr="001958B5">
              <w:rPr>
                <w:rFonts w:ascii="黑体" w:eastAsia="黑体" w:hAnsiTheme="minorEastAsia" w:hint="eastAsia"/>
              </w:rPr>
              <w:t>但被保险人所变更的职业或者工种依照我们职业分类在本合同拒保范围内的，我们对该被保险人所承担保险责任自接到通知之日起终止，并按约定退还</w:t>
            </w:r>
            <w:r w:rsidRPr="001958B5">
              <w:rPr>
                <w:rFonts w:ascii="黑体" w:eastAsia="黑体" w:hAnsi="宋体" w:hint="eastAsia"/>
                <w:kern w:val="0"/>
              </w:rPr>
              <w:t>本合同终止时的</w:t>
            </w:r>
            <w:r w:rsidRPr="001958B5">
              <w:rPr>
                <w:rFonts w:ascii="黑体" w:eastAsia="黑体" w:hAnsiTheme="minorEastAsia" w:hint="eastAsia"/>
              </w:rPr>
              <w:t>现金价值。</w:t>
            </w:r>
          </w:p>
          <w:p w:rsidR="00A75BC2" w:rsidRPr="001958B5" w:rsidRDefault="00A75BC2" w:rsidP="000C7B9D">
            <w:pPr>
              <w:spacing w:before="60"/>
              <w:rPr>
                <w:rFonts w:ascii="宋体" w:hAnsi="宋体"/>
              </w:rPr>
            </w:pPr>
            <w:r w:rsidRPr="001958B5">
              <w:rPr>
                <w:rFonts w:asciiTheme="minorEastAsia" w:eastAsiaTheme="minorEastAsia" w:hAnsiTheme="minorEastAsia" w:hint="eastAsia"/>
              </w:rPr>
              <w:t>被保险人的职业或者工种变更之后，依照职业分类表其危险程度增加而未依前项约定通知我们而发生保险事故的，我们按实收保险费与应收保险费的比例计算给付保险金，</w:t>
            </w:r>
            <w:r w:rsidRPr="001958B5">
              <w:rPr>
                <w:rFonts w:ascii="黑体" w:eastAsia="黑体" w:hAnsi="宋体" w:hint="eastAsia"/>
                <w:kern w:val="0"/>
              </w:rPr>
              <w:t>但被保险人职业或者工种变更之后在本合同拒保范围内的，我们不承担给付保险金责任，并按本合同约定退还本合同终止时的现金价值</w:t>
            </w:r>
            <w:r w:rsidRPr="001958B5">
              <w:rPr>
                <w:rFonts w:asciiTheme="minorEastAsia" w:eastAsiaTheme="minorEastAsia" w:hAnsiTheme="minorEastAsia" w:hint="eastAsia"/>
                <w:kern w:val="0"/>
              </w:rPr>
              <w:t>，本合同终止。</w:t>
            </w:r>
          </w:p>
        </w:tc>
      </w:tr>
      <w:tr w:rsidR="00A75BC2" w:rsidRPr="001958B5" w:rsidTr="005E1A01">
        <w:trPr>
          <w:gridAfter w:val="1"/>
          <w:wAfter w:w="170" w:type="dxa"/>
          <w:trHeight w:hRule="exact" w:val="170"/>
        </w:trPr>
        <w:tc>
          <w:tcPr>
            <w:tcW w:w="882" w:type="dxa"/>
            <w:gridSpan w:val="3"/>
          </w:tcPr>
          <w:p w:rsidR="00A75BC2" w:rsidRPr="001958B5" w:rsidRDefault="00A75BC2" w:rsidP="00D218FB">
            <w:pPr>
              <w:jc w:val="left"/>
              <w:rPr>
                <w:rFonts w:ascii="宋体" w:hAnsi="宋体"/>
              </w:rPr>
            </w:pPr>
          </w:p>
        </w:tc>
        <w:tc>
          <w:tcPr>
            <w:tcW w:w="1306" w:type="dxa"/>
          </w:tcPr>
          <w:p w:rsidR="00A75BC2" w:rsidRPr="001958B5" w:rsidRDefault="00A75BC2" w:rsidP="00D218FB">
            <w:pPr>
              <w:jc w:val="left"/>
              <w:rPr>
                <w:rFonts w:ascii="宋体" w:hAnsi="宋体"/>
              </w:rPr>
            </w:pPr>
          </w:p>
        </w:tc>
        <w:tc>
          <w:tcPr>
            <w:tcW w:w="7599" w:type="dxa"/>
          </w:tcPr>
          <w:p w:rsidR="00A75BC2" w:rsidRPr="001958B5" w:rsidRDefault="00A75BC2" w:rsidP="00EF11C6">
            <w:pPr>
              <w:rPr>
                <w:rFonts w:ascii="宋体" w:hAnsi="宋体"/>
              </w:rPr>
            </w:pPr>
          </w:p>
        </w:tc>
      </w:tr>
      <w:tr w:rsidR="00A75BC2" w:rsidRPr="001958B5" w:rsidTr="005E1A01">
        <w:trPr>
          <w:gridAfter w:val="1"/>
          <w:wAfter w:w="170" w:type="dxa"/>
        </w:trPr>
        <w:tc>
          <w:tcPr>
            <w:tcW w:w="882" w:type="dxa"/>
            <w:gridSpan w:val="3"/>
          </w:tcPr>
          <w:p w:rsidR="00A75BC2" w:rsidRPr="001958B5" w:rsidRDefault="00A75BC2" w:rsidP="00187CDB">
            <w:pPr>
              <w:spacing w:beforeLines="25"/>
              <w:jc w:val="left"/>
              <w:rPr>
                <w:rFonts w:asciiTheme="minorEastAsia" w:eastAsiaTheme="minorEastAsia" w:hAnsiTheme="minorEastAsia"/>
                <w:b/>
                <w:sz w:val="18"/>
              </w:rPr>
            </w:pPr>
            <w:r w:rsidRPr="001958B5">
              <w:rPr>
                <w:rFonts w:asciiTheme="minorEastAsia" w:eastAsiaTheme="minorEastAsia" w:hAnsiTheme="minorEastAsia" w:hint="eastAsia"/>
                <w:b/>
              </w:rPr>
              <w:t>6.4</w:t>
            </w:r>
          </w:p>
        </w:tc>
        <w:tc>
          <w:tcPr>
            <w:tcW w:w="1306" w:type="dxa"/>
          </w:tcPr>
          <w:p w:rsidR="00A75BC2" w:rsidRPr="001958B5" w:rsidRDefault="00A75BC2" w:rsidP="00187CDB">
            <w:pPr>
              <w:spacing w:beforeLines="25"/>
              <w:jc w:val="left"/>
              <w:rPr>
                <w:rFonts w:ascii="楷体_GB2312" w:eastAsia="楷体_GB2312" w:hAnsi="宋体"/>
                <w:b/>
                <w:sz w:val="18"/>
              </w:rPr>
            </w:pPr>
            <w:r w:rsidRPr="001958B5">
              <w:rPr>
                <w:rFonts w:ascii="楷体_GB2312" w:hAnsi="宋体" w:hint="eastAsia"/>
                <w:b/>
              </w:rPr>
              <w:t>合同内容变更</w:t>
            </w:r>
          </w:p>
        </w:tc>
        <w:tc>
          <w:tcPr>
            <w:tcW w:w="7599" w:type="dxa"/>
          </w:tcPr>
          <w:p w:rsidR="00DD4D14" w:rsidRPr="001958B5" w:rsidRDefault="00A75BC2" w:rsidP="00187CDB">
            <w:pPr>
              <w:spacing w:beforeLines="25"/>
              <w:rPr>
                <w:rFonts w:ascii="楷体_GB2312" w:eastAsia="楷体_GB2312" w:hAnsi="宋体"/>
                <w:sz w:val="18"/>
              </w:rPr>
            </w:pPr>
            <w:r w:rsidRPr="001958B5">
              <w:rPr>
                <w:rFonts w:ascii="楷体_GB2312" w:hAnsi="宋体" w:hint="eastAsia"/>
              </w:rPr>
              <w:t>在本合同有效期内</w:t>
            </w:r>
            <w:r w:rsidRPr="001958B5">
              <w:rPr>
                <w:rFonts w:ascii="楷体_GB2312" w:eastAsia="楷体_GB2312" w:hAnsi="宋体" w:hint="eastAsia"/>
              </w:rPr>
              <w:t>，</w:t>
            </w:r>
            <w:r w:rsidRPr="001958B5">
              <w:rPr>
                <w:rFonts w:ascii="楷体_GB2312" w:hAnsi="宋体" w:hint="eastAsia"/>
              </w:rPr>
              <w:t>经您与我们协商一致</w:t>
            </w:r>
            <w:r w:rsidRPr="001958B5">
              <w:rPr>
                <w:rFonts w:ascii="楷体_GB2312" w:eastAsia="楷体_GB2312" w:hAnsi="宋体" w:hint="eastAsia"/>
              </w:rPr>
              <w:t>，</w:t>
            </w:r>
            <w:r w:rsidRPr="001958B5">
              <w:rPr>
                <w:rFonts w:ascii="楷体_GB2312" w:hAnsi="宋体" w:hint="eastAsia"/>
              </w:rPr>
              <w:t>可以变更本合同的有关内容</w:t>
            </w:r>
            <w:r w:rsidRPr="001958B5">
              <w:rPr>
                <w:rFonts w:ascii="楷体_GB2312" w:eastAsia="楷体_GB2312" w:hAnsi="宋体" w:hint="eastAsia"/>
              </w:rPr>
              <w:t>。</w:t>
            </w:r>
            <w:r w:rsidRPr="001958B5">
              <w:rPr>
                <w:rFonts w:ascii="楷体_GB2312" w:hAnsi="宋体" w:hint="eastAsia"/>
              </w:rPr>
              <w:t>变更本合同的</w:t>
            </w:r>
            <w:r w:rsidRPr="001958B5">
              <w:rPr>
                <w:rFonts w:ascii="楷体_GB2312" w:eastAsia="楷体_GB2312" w:hAnsi="宋体" w:hint="eastAsia"/>
              </w:rPr>
              <w:t>，</w:t>
            </w:r>
            <w:r w:rsidRPr="001958B5">
              <w:rPr>
                <w:rFonts w:ascii="楷体_GB2312" w:hAnsi="宋体" w:hint="eastAsia"/>
              </w:rPr>
              <w:t>应当由我们在保险单或者其他保险凭证上批注或者附贴批单</w:t>
            </w:r>
            <w:r w:rsidRPr="001958B5">
              <w:rPr>
                <w:rFonts w:ascii="楷体_GB2312" w:eastAsia="楷体_GB2312" w:hAnsi="宋体" w:hint="eastAsia"/>
              </w:rPr>
              <w:t>，</w:t>
            </w:r>
            <w:r w:rsidRPr="001958B5">
              <w:rPr>
                <w:rFonts w:ascii="楷体_GB2312" w:hAnsi="宋体" w:hint="eastAsia"/>
              </w:rPr>
              <w:t>或者由您与我们订立书面的变更协议</w:t>
            </w:r>
            <w:r w:rsidRPr="001958B5">
              <w:rPr>
                <w:rFonts w:ascii="楷体_GB2312" w:eastAsia="楷体_GB2312" w:hAnsi="宋体" w:hint="eastAsia"/>
              </w:rPr>
              <w:t>。</w:t>
            </w:r>
          </w:p>
        </w:tc>
      </w:tr>
      <w:tr w:rsidR="00A75BC2" w:rsidRPr="001958B5" w:rsidTr="005E1A01">
        <w:trPr>
          <w:gridAfter w:val="1"/>
          <w:wAfter w:w="170" w:type="dxa"/>
          <w:trHeight w:hRule="exact" w:val="170"/>
        </w:trPr>
        <w:tc>
          <w:tcPr>
            <w:tcW w:w="882" w:type="dxa"/>
            <w:gridSpan w:val="3"/>
          </w:tcPr>
          <w:p w:rsidR="00A75BC2" w:rsidRPr="001958B5" w:rsidRDefault="00A75BC2" w:rsidP="00D218FB">
            <w:pPr>
              <w:jc w:val="left"/>
              <w:rPr>
                <w:rFonts w:asciiTheme="minorEastAsia" w:eastAsiaTheme="minorEastAsia" w:hAnsiTheme="minorEastAsia"/>
              </w:rPr>
            </w:pPr>
          </w:p>
        </w:tc>
        <w:tc>
          <w:tcPr>
            <w:tcW w:w="1306" w:type="dxa"/>
          </w:tcPr>
          <w:p w:rsidR="00A75BC2" w:rsidRPr="001958B5" w:rsidRDefault="00A75BC2" w:rsidP="00D218FB">
            <w:pPr>
              <w:jc w:val="left"/>
              <w:rPr>
                <w:rFonts w:ascii="宋体" w:hAnsi="宋体"/>
              </w:rPr>
            </w:pPr>
          </w:p>
        </w:tc>
        <w:tc>
          <w:tcPr>
            <w:tcW w:w="7599" w:type="dxa"/>
          </w:tcPr>
          <w:p w:rsidR="00A75BC2" w:rsidRPr="001958B5" w:rsidRDefault="00A75BC2" w:rsidP="00EF11C6">
            <w:pPr>
              <w:rPr>
                <w:rFonts w:ascii="宋体" w:hAnsi="宋体"/>
              </w:rPr>
            </w:pPr>
          </w:p>
        </w:tc>
      </w:tr>
      <w:tr w:rsidR="00A75BC2" w:rsidRPr="001958B5" w:rsidTr="005E1A01">
        <w:trPr>
          <w:gridAfter w:val="1"/>
          <w:wAfter w:w="170" w:type="dxa"/>
        </w:trPr>
        <w:tc>
          <w:tcPr>
            <w:tcW w:w="882" w:type="dxa"/>
            <w:gridSpan w:val="3"/>
          </w:tcPr>
          <w:p w:rsidR="00A75BC2" w:rsidRPr="001958B5" w:rsidRDefault="00A75BC2" w:rsidP="00187CDB">
            <w:pPr>
              <w:spacing w:beforeLines="25"/>
              <w:jc w:val="left"/>
              <w:rPr>
                <w:rFonts w:asciiTheme="minorEastAsia" w:eastAsiaTheme="minorEastAsia" w:hAnsiTheme="minorEastAsia"/>
                <w:b/>
                <w:sz w:val="18"/>
              </w:rPr>
            </w:pPr>
            <w:r w:rsidRPr="001958B5">
              <w:rPr>
                <w:rFonts w:asciiTheme="minorEastAsia" w:eastAsiaTheme="minorEastAsia" w:hAnsiTheme="minorEastAsia" w:hint="eastAsia"/>
                <w:b/>
              </w:rPr>
              <w:t>6.5</w:t>
            </w:r>
          </w:p>
        </w:tc>
        <w:tc>
          <w:tcPr>
            <w:tcW w:w="1306" w:type="dxa"/>
          </w:tcPr>
          <w:p w:rsidR="00A75BC2" w:rsidRPr="001958B5" w:rsidRDefault="00A75BC2" w:rsidP="00187CDB">
            <w:pPr>
              <w:spacing w:beforeLines="25"/>
              <w:jc w:val="left"/>
              <w:rPr>
                <w:rFonts w:ascii="楷体_GB2312" w:eastAsia="楷体_GB2312" w:hAnsi="宋体"/>
                <w:b/>
                <w:sz w:val="18"/>
              </w:rPr>
            </w:pPr>
            <w:r w:rsidRPr="001958B5">
              <w:rPr>
                <w:rFonts w:ascii="楷体_GB2312" w:hAnsi="宋体" w:hint="eastAsia"/>
                <w:b/>
              </w:rPr>
              <w:t>联系方式变更</w:t>
            </w:r>
          </w:p>
        </w:tc>
        <w:tc>
          <w:tcPr>
            <w:tcW w:w="7599" w:type="dxa"/>
          </w:tcPr>
          <w:p w:rsidR="00DD4D14" w:rsidRPr="001958B5" w:rsidRDefault="00A75BC2" w:rsidP="00187CDB">
            <w:pPr>
              <w:spacing w:beforeLines="25"/>
              <w:rPr>
                <w:rFonts w:ascii="宋体" w:hAnsi="宋体"/>
                <w:sz w:val="18"/>
              </w:rPr>
            </w:pPr>
            <w:r w:rsidRPr="001958B5">
              <w:rPr>
                <w:rFonts w:ascii="楷体_GB2312" w:hAnsi="宋体" w:hint="eastAsia"/>
              </w:rPr>
              <w:t>为了保障您的合法权益</w:t>
            </w:r>
            <w:r w:rsidRPr="001958B5">
              <w:rPr>
                <w:rFonts w:ascii="楷体_GB2312" w:eastAsia="楷体_GB2312" w:hAnsi="宋体" w:hint="eastAsia"/>
              </w:rPr>
              <w:t>，</w:t>
            </w:r>
            <w:r w:rsidRPr="001958B5">
              <w:rPr>
                <w:rFonts w:ascii="楷体_GB2312" w:hAnsi="宋体" w:hint="eastAsia"/>
              </w:rPr>
              <w:t>您的住所</w:t>
            </w:r>
            <w:r w:rsidRPr="001958B5">
              <w:rPr>
                <w:rFonts w:ascii="楷体_GB2312" w:eastAsia="楷体_GB2312" w:hAnsi="宋体" w:hint="eastAsia"/>
              </w:rPr>
              <w:t>、</w:t>
            </w:r>
            <w:r w:rsidRPr="001958B5">
              <w:rPr>
                <w:rFonts w:ascii="楷体_GB2312" w:hAnsi="宋体" w:hint="eastAsia"/>
              </w:rPr>
              <w:t>通讯地址或者电话等联系方式变更时</w:t>
            </w:r>
            <w:r w:rsidRPr="001958B5">
              <w:rPr>
                <w:rFonts w:ascii="楷体_GB2312" w:eastAsia="楷体_GB2312" w:hAnsi="宋体" w:hint="eastAsia"/>
              </w:rPr>
              <w:t>，</w:t>
            </w:r>
            <w:r w:rsidRPr="001958B5">
              <w:rPr>
                <w:rFonts w:ascii="楷体_GB2312" w:hAnsi="宋体" w:hint="eastAsia"/>
              </w:rPr>
              <w:t>请及时以书面形式或者双方认可的其他形式通知我们</w:t>
            </w:r>
            <w:r w:rsidRPr="001958B5">
              <w:rPr>
                <w:rFonts w:ascii="楷体_GB2312" w:eastAsia="楷体_GB2312" w:hAnsi="宋体" w:hint="eastAsia"/>
              </w:rPr>
              <w:t>。</w:t>
            </w:r>
            <w:r w:rsidRPr="001958B5">
              <w:rPr>
                <w:rFonts w:ascii="楷体_GB2312" w:hAnsi="宋体" w:hint="eastAsia"/>
              </w:rPr>
              <w:t>如果您未以书面形式或者双方认可的其他形式通知我们</w:t>
            </w:r>
            <w:r w:rsidRPr="001958B5">
              <w:rPr>
                <w:rFonts w:ascii="楷体_GB2312" w:eastAsia="楷体_GB2312" w:hAnsi="宋体" w:hint="eastAsia"/>
              </w:rPr>
              <w:t>，</w:t>
            </w:r>
            <w:r w:rsidRPr="001958B5">
              <w:rPr>
                <w:rFonts w:ascii="黑体" w:eastAsia="黑体" w:hAnsi="黑体"/>
              </w:rPr>
              <w:t>我们按本合同载明的最后住所或者通讯地址发送的有关通知，均视为已送达给您。</w:t>
            </w:r>
          </w:p>
        </w:tc>
      </w:tr>
      <w:tr w:rsidR="00A75BC2" w:rsidRPr="001958B5" w:rsidTr="005E1A01">
        <w:trPr>
          <w:gridAfter w:val="1"/>
          <w:wAfter w:w="170" w:type="dxa"/>
          <w:trHeight w:hRule="exact" w:val="170"/>
        </w:trPr>
        <w:tc>
          <w:tcPr>
            <w:tcW w:w="882" w:type="dxa"/>
            <w:gridSpan w:val="3"/>
          </w:tcPr>
          <w:p w:rsidR="00A75BC2" w:rsidRPr="001958B5" w:rsidRDefault="00A75BC2" w:rsidP="00D218FB">
            <w:pPr>
              <w:jc w:val="left"/>
              <w:rPr>
                <w:rFonts w:asciiTheme="minorEastAsia" w:eastAsiaTheme="minorEastAsia" w:hAnsiTheme="minorEastAsia"/>
              </w:rPr>
            </w:pPr>
          </w:p>
        </w:tc>
        <w:tc>
          <w:tcPr>
            <w:tcW w:w="1306" w:type="dxa"/>
          </w:tcPr>
          <w:p w:rsidR="00A75BC2" w:rsidRPr="001958B5" w:rsidRDefault="00A75BC2" w:rsidP="00D218FB">
            <w:pPr>
              <w:jc w:val="left"/>
              <w:rPr>
                <w:rFonts w:ascii="宋体" w:hAnsi="宋体"/>
              </w:rPr>
            </w:pPr>
          </w:p>
        </w:tc>
        <w:tc>
          <w:tcPr>
            <w:tcW w:w="7599" w:type="dxa"/>
          </w:tcPr>
          <w:p w:rsidR="00A75BC2" w:rsidRPr="001958B5" w:rsidRDefault="00A75BC2" w:rsidP="00EF11C6">
            <w:pPr>
              <w:rPr>
                <w:rFonts w:ascii="宋体" w:hAnsi="宋体"/>
              </w:rPr>
            </w:pPr>
          </w:p>
        </w:tc>
      </w:tr>
      <w:tr w:rsidR="00A75BC2" w:rsidRPr="001958B5" w:rsidTr="005E1A01">
        <w:trPr>
          <w:gridAfter w:val="1"/>
          <w:wAfter w:w="170" w:type="dxa"/>
        </w:trPr>
        <w:tc>
          <w:tcPr>
            <w:tcW w:w="882" w:type="dxa"/>
            <w:gridSpan w:val="3"/>
          </w:tcPr>
          <w:p w:rsidR="00DD4D14" w:rsidRPr="001958B5" w:rsidRDefault="00A75BC2" w:rsidP="00187CDB">
            <w:pPr>
              <w:spacing w:beforeLines="25"/>
              <w:jc w:val="left"/>
              <w:rPr>
                <w:rFonts w:asciiTheme="minorEastAsia" w:eastAsiaTheme="minorEastAsia" w:hAnsiTheme="minorEastAsia"/>
                <w:b/>
                <w:sz w:val="18"/>
              </w:rPr>
            </w:pPr>
            <w:r w:rsidRPr="001958B5">
              <w:rPr>
                <w:rFonts w:asciiTheme="minorEastAsia" w:eastAsiaTheme="minorEastAsia" w:hAnsiTheme="minorEastAsia" w:hint="eastAsia"/>
                <w:b/>
              </w:rPr>
              <w:t>6.6</w:t>
            </w:r>
          </w:p>
        </w:tc>
        <w:tc>
          <w:tcPr>
            <w:tcW w:w="1306" w:type="dxa"/>
          </w:tcPr>
          <w:p w:rsidR="00DD4D14" w:rsidRPr="001958B5" w:rsidRDefault="00A75BC2" w:rsidP="00187CDB">
            <w:pPr>
              <w:spacing w:beforeLines="25"/>
              <w:jc w:val="left"/>
              <w:rPr>
                <w:rFonts w:ascii="楷体_GB2312" w:eastAsia="楷体_GB2312" w:hAnsi="宋体"/>
                <w:b/>
                <w:sz w:val="18"/>
              </w:rPr>
            </w:pPr>
            <w:r w:rsidRPr="001958B5">
              <w:rPr>
                <w:rFonts w:ascii="楷体_GB2312" w:hAnsi="宋体" w:hint="eastAsia"/>
                <w:b/>
              </w:rPr>
              <w:t>争议处理</w:t>
            </w:r>
          </w:p>
        </w:tc>
        <w:tc>
          <w:tcPr>
            <w:tcW w:w="7599" w:type="dxa"/>
          </w:tcPr>
          <w:p w:rsidR="00DD4D14" w:rsidRPr="001958B5" w:rsidRDefault="00A75BC2" w:rsidP="00187CDB">
            <w:pPr>
              <w:spacing w:beforeLines="25"/>
              <w:rPr>
                <w:rFonts w:ascii="楷体_GB2312" w:eastAsia="楷体_GB2312" w:hAnsi="宋体"/>
                <w:sz w:val="18"/>
              </w:rPr>
            </w:pPr>
            <w:r w:rsidRPr="001958B5">
              <w:rPr>
                <w:rFonts w:ascii="楷体_GB2312" w:hAnsi="宋体" w:hint="eastAsia"/>
              </w:rPr>
              <w:t>本合同履行过程中</w:t>
            </w:r>
            <w:r w:rsidRPr="001958B5">
              <w:rPr>
                <w:rFonts w:ascii="楷体_GB2312" w:eastAsia="楷体_GB2312" w:hAnsi="宋体" w:hint="eastAsia"/>
              </w:rPr>
              <w:t>，</w:t>
            </w:r>
            <w:r w:rsidRPr="001958B5">
              <w:rPr>
                <w:rFonts w:ascii="楷体_GB2312" w:hAnsi="宋体" w:hint="eastAsia"/>
              </w:rPr>
              <w:t>双方发生争议时</w:t>
            </w:r>
            <w:r w:rsidRPr="001958B5">
              <w:rPr>
                <w:rFonts w:ascii="楷体_GB2312" w:eastAsia="楷体_GB2312" w:hAnsi="宋体" w:hint="eastAsia"/>
              </w:rPr>
              <w:t>，</w:t>
            </w:r>
            <w:r w:rsidRPr="001958B5">
              <w:rPr>
                <w:rFonts w:ascii="楷体_GB2312" w:hAnsi="宋体" w:hint="eastAsia"/>
              </w:rPr>
              <w:t>可以从下列两种方式中选择一种争议处理方式</w:t>
            </w:r>
            <w:r w:rsidRPr="001958B5">
              <w:rPr>
                <w:rFonts w:ascii="楷体_GB2312" w:eastAsia="楷体_GB2312" w:hAnsi="宋体" w:hint="eastAsia"/>
              </w:rPr>
              <w:t>：</w:t>
            </w:r>
          </w:p>
          <w:p w:rsidR="00DD4D14" w:rsidRPr="001958B5" w:rsidRDefault="00A75BC2" w:rsidP="00187CDB">
            <w:pPr>
              <w:numPr>
                <w:ilvl w:val="0"/>
                <w:numId w:val="18"/>
              </w:numPr>
              <w:spacing w:beforeLines="25"/>
              <w:ind w:left="720" w:hanging="720"/>
              <w:rPr>
                <w:rFonts w:ascii="楷体_GB2312" w:eastAsia="楷体_GB2312" w:hAnsi="宋体"/>
                <w:sz w:val="18"/>
              </w:rPr>
            </w:pPr>
            <w:r w:rsidRPr="001958B5">
              <w:rPr>
                <w:rFonts w:ascii="楷体_GB2312" w:hAnsi="宋体" w:hint="eastAsia"/>
              </w:rPr>
              <w:t>因履行本合同发生的争议</w:t>
            </w:r>
            <w:r w:rsidRPr="001958B5">
              <w:rPr>
                <w:rFonts w:ascii="楷体_GB2312" w:eastAsia="楷体_GB2312" w:hAnsi="宋体" w:hint="eastAsia"/>
              </w:rPr>
              <w:t>，</w:t>
            </w:r>
            <w:r w:rsidRPr="001958B5">
              <w:rPr>
                <w:rFonts w:ascii="楷体_GB2312" w:hAnsi="宋体" w:hint="eastAsia"/>
              </w:rPr>
              <w:t>由双方协商解决</w:t>
            </w:r>
            <w:r w:rsidRPr="001958B5">
              <w:rPr>
                <w:rFonts w:ascii="楷体_GB2312" w:eastAsia="楷体_GB2312" w:hAnsi="宋体" w:hint="eastAsia"/>
              </w:rPr>
              <w:t>，</w:t>
            </w:r>
            <w:r w:rsidRPr="001958B5">
              <w:rPr>
                <w:rFonts w:ascii="楷体_GB2312" w:hAnsi="宋体" w:hint="eastAsia"/>
              </w:rPr>
              <w:t>协商不成的</w:t>
            </w:r>
            <w:r w:rsidRPr="001958B5">
              <w:rPr>
                <w:rFonts w:ascii="楷体_GB2312" w:eastAsia="楷体_GB2312" w:hAnsi="宋体" w:hint="eastAsia"/>
              </w:rPr>
              <w:t>，</w:t>
            </w:r>
            <w:r w:rsidRPr="001958B5">
              <w:rPr>
                <w:rFonts w:ascii="楷体_GB2312" w:hAnsi="宋体" w:hint="eastAsia"/>
              </w:rPr>
              <w:t>提交</w:t>
            </w:r>
            <w:r w:rsidRPr="001958B5">
              <w:rPr>
                <w:rFonts w:ascii="宋体" w:hAnsi="宋体"/>
              </w:rPr>
              <w:t>_______</w:t>
            </w:r>
            <w:r w:rsidRPr="001958B5">
              <w:rPr>
                <w:rFonts w:ascii="楷体_GB2312" w:hAnsi="宋体" w:hint="eastAsia"/>
              </w:rPr>
              <w:t>仲裁委员会仲裁</w:t>
            </w:r>
            <w:r w:rsidRPr="001958B5">
              <w:rPr>
                <w:rFonts w:ascii="楷体_GB2312" w:eastAsia="楷体_GB2312" w:hAnsi="宋体" w:hint="eastAsia"/>
              </w:rPr>
              <w:t>；</w:t>
            </w:r>
          </w:p>
          <w:p w:rsidR="00DD4D14" w:rsidRPr="001958B5" w:rsidRDefault="00A75BC2" w:rsidP="00187CDB">
            <w:pPr>
              <w:numPr>
                <w:ilvl w:val="0"/>
                <w:numId w:val="18"/>
              </w:numPr>
              <w:spacing w:beforeLines="25"/>
              <w:ind w:left="720" w:hanging="720"/>
              <w:rPr>
                <w:rFonts w:ascii="楷体_GB2312" w:eastAsia="楷体_GB2312" w:hAnsi="宋体"/>
                <w:sz w:val="18"/>
              </w:rPr>
            </w:pPr>
            <w:r w:rsidRPr="001958B5">
              <w:rPr>
                <w:rFonts w:ascii="楷体_GB2312" w:hAnsi="宋体" w:hint="eastAsia"/>
              </w:rPr>
              <w:t>因履行本合同发生的争议</w:t>
            </w:r>
            <w:r w:rsidRPr="001958B5">
              <w:rPr>
                <w:rFonts w:ascii="楷体_GB2312" w:eastAsia="楷体_GB2312" w:hAnsi="宋体" w:hint="eastAsia"/>
              </w:rPr>
              <w:t>，</w:t>
            </w:r>
            <w:r w:rsidRPr="001958B5">
              <w:rPr>
                <w:rFonts w:ascii="楷体_GB2312" w:hAnsi="宋体" w:hint="eastAsia"/>
              </w:rPr>
              <w:t>由双方协商解决</w:t>
            </w:r>
            <w:r w:rsidRPr="001958B5">
              <w:rPr>
                <w:rFonts w:ascii="楷体_GB2312" w:eastAsia="楷体_GB2312" w:hAnsi="宋体" w:hint="eastAsia"/>
              </w:rPr>
              <w:t>，</w:t>
            </w:r>
            <w:r w:rsidRPr="001958B5">
              <w:rPr>
                <w:rFonts w:ascii="楷体_GB2312" w:hAnsi="宋体" w:hint="eastAsia"/>
              </w:rPr>
              <w:t>协商不成的</w:t>
            </w:r>
            <w:r w:rsidRPr="001958B5">
              <w:rPr>
                <w:rFonts w:ascii="楷体_GB2312" w:eastAsia="楷体_GB2312" w:hAnsi="宋体" w:hint="eastAsia"/>
              </w:rPr>
              <w:t>，</w:t>
            </w:r>
            <w:r w:rsidRPr="001958B5">
              <w:rPr>
                <w:rFonts w:ascii="楷体_GB2312" w:hAnsi="宋体" w:hint="eastAsia"/>
              </w:rPr>
              <w:t>依法向人民法院起诉</w:t>
            </w:r>
            <w:r w:rsidRPr="001958B5">
              <w:rPr>
                <w:rFonts w:ascii="楷体_GB2312" w:eastAsia="楷体_GB2312" w:hAnsi="宋体" w:hint="eastAsia"/>
              </w:rPr>
              <w:t>。</w:t>
            </w:r>
          </w:p>
        </w:tc>
      </w:tr>
      <w:tr w:rsidR="00A75BC2" w:rsidRPr="001958B5" w:rsidTr="005E1A01">
        <w:trPr>
          <w:gridAfter w:val="1"/>
          <w:wAfter w:w="170" w:type="dxa"/>
          <w:trHeight w:hRule="exact" w:val="170"/>
        </w:trPr>
        <w:tc>
          <w:tcPr>
            <w:tcW w:w="882" w:type="dxa"/>
            <w:gridSpan w:val="3"/>
          </w:tcPr>
          <w:p w:rsidR="00A75BC2" w:rsidRPr="001958B5" w:rsidRDefault="00A75BC2" w:rsidP="00D218FB">
            <w:pPr>
              <w:jc w:val="left"/>
              <w:rPr>
                <w:rFonts w:asciiTheme="minorEastAsia" w:eastAsiaTheme="minorEastAsia" w:hAnsiTheme="minorEastAsia"/>
              </w:rPr>
            </w:pPr>
          </w:p>
        </w:tc>
        <w:tc>
          <w:tcPr>
            <w:tcW w:w="1306" w:type="dxa"/>
          </w:tcPr>
          <w:p w:rsidR="00A75BC2" w:rsidRPr="001958B5" w:rsidRDefault="00A75BC2" w:rsidP="00D218FB">
            <w:pPr>
              <w:jc w:val="left"/>
              <w:rPr>
                <w:rFonts w:ascii="宋体" w:hAnsi="宋体"/>
              </w:rPr>
            </w:pPr>
          </w:p>
        </w:tc>
        <w:tc>
          <w:tcPr>
            <w:tcW w:w="7599" w:type="dxa"/>
          </w:tcPr>
          <w:p w:rsidR="00A75BC2" w:rsidRPr="001958B5" w:rsidRDefault="00A75BC2" w:rsidP="00EF11C6">
            <w:pPr>
              <w:rPr>
                <w:rFonts w:ascii="宋体" w:hAnsi="宋体"/>
              </w:rPr>
            </w:pPr>
          </w:p>
        </w:tc>
      </w:tr>
      <w:tr w:rsidR="00A75BC2" w:rsidRPr="001958B5" w:rsidTr="005E1A01">
        <w:trPr>
          <w:gridAfter w:val="1"/>
          <w:wAfter w:w="170" w:type="dxa"/>
        </w:trPr>
        <w:tc>
          <w:tcPr>
            <w:tcW w:w="882" w:type="dxa"/>
            <w:gridSpan w:val="3"/>
          </w:tcPr>
          <w:p w:rsidR="00A75BC2" w:rsidRPr="001958B5" w:rsidRDefault="00A75BC2" w:rsidP="00187CDB">
            <w:pPr>
              <w:spacing w:beforeLines="25"/>
              <w:jc w:val="left"/>
              <w:rPr>
                <w:rFonts w:asciiTheme="minorEastAsia" w:eastAsiaTheme="minorEastAsia" w:hAnsiTheme="minorEastAsia"/>
                <w:b/>
              </w:rPr>
            </w:pPr>
            <w:r w:rsidRPr="001958B5">
              <w:rPr>
                <w:rFonts w:asciiTheme="minorEastAsia" w:eastAsiaTheme="minorEastAsia" w:hAnsiTheme="minorEastAsia" w:hint="eastAsia"/>
                <w:b/>
              </w:rPr>
              <w:t>6.7</w:t>
            </w:r>
          </w:p>
        </w:tc>
        <w:tc>
          <w:tcPr>
            <w:tcW w:w="1306" w:type="dxa"/>
          </w:tcPr>
          <w:p w:rsidR="00A75BC2" w:rsidRPr="001958B5" w:rsidRDefault="00A75BC2" w:rsidP="00187CDB">
            <w:pPr>
              <w:spacing w:beforeLines="25"/>
              <w:jc w:val="left"/>
              <w:rPr>
                <w:rFonts w:ascii="楷体_GB2312" w:eastAsia="楷体_GB2312" w:hAnsi="宋体"/>
                <w:b/>
                <w:sz w:val="18"/>
              </w:rPr>
            </w:pPr>
            <w:r w:rsidRPr="001958B5">
              <w:rPr>
                <w:rFonts w:ascii="楷体_GB2312" w:hAnsi="宋体" w:hint="eastAsia"/>
                <w:b/>
              </w:rPr>
              <w:t>保险事故鉴定</w:t>
            </w:r>
          </w:p>
        </w:tc>
        <w:tc>
          <w:tcPr>
            <w:tcW w:w="7599" w:type="dxa"/>
          </w:tcPr>
          <w:p w:rsidR="00DD4D14" w:rsidRPr="001958B5" w:rsidRDefault="00A75BC2" w:rsidP="00187CDB">
            <w:pPr>
              <w:spacing w:beforeLines="25"/>
              <w:rPr>
                <w:rFonts w:ascii="楷体_GB2312" w:eastAsia="楷体_GB2312" w:hAnsi="宋体"/>
                <w:sz w:val="18"/>
              </w:rPr>
            </w:pPr>
            <w:bookmarkStart w:id="0" w:name="OLE_LINK1"/>
            <w:bookmarkStart w:id="1" w:name="OLE_LINK2"/>
            <w:r w:rsidRPr="001958B5">
              <w:rPr>
                <w:rFonts w:ascii="楷体_GB2312" w:hAnsi="宋体" w:hint="eastAsia"/>
              </w:rPr>
              <w:t>如果被保险人发生保险事故</w:t>
            </w:r>
            <w:r w:rsidRPr="001958B5">
              <w:rPr>
                <w:rFonts w:ascii="楷体_GB2312" w:eastAsia="楷体_GB2312" w:hAnsi="宋体" w:hint="eastAsia"/>
              </w:rPr>
              <w:t>，</w:t>
            </w:r>
            <w:r w:rsidRPr="001958B5">
              <w:rPr>
                <w:rFonts w:ascii="楷体_GB2312" w:hAnsi="宋体" w:hint="eastAsia"/>
              </w:rPr>
              <w:t>您和我们均可以委托保险公估机构等依法设立的独立评估机构或者具有相关专业知识的人员</w:t>
            </w:r>
            <w:r w:rsidRPr="001958B5">
              <w:rPr>
                <w:rFonts w:ascii="楷体_GB2312" w:eastAsia="楷体_GB2312" w:hAnsi="宋体" w:hint="eastAsia"/>
              </w:rPr>
              <w:t>，</w:t>
            </w:r>
            <w:r w:rsidRPr="001958B5">
              <w:rPr>
                <w:rFonts w:ascii="楷体_GB2312" w:hAnsi="宋体" w:hint="eastAsia"/>
              </w:rPr>
              <w:t>对保险事故进行评估和鉴定</w:t>
            </w:r>
            <w:r w:rsidRPr="001958B5">
              <w:rPr>
                <w:rFonts w:ascii="楷体_GB2312" w:eastAsia="楷体_GB2312" w:hAnsi="宋体" w:hint="eastAsia"/>
              </w:rPr>
              <w:t>。</w:t>
            </w:r>
            <w:bookmarkEnd w:id="0"/>
            <w:bookmarkEnd w:id="1"/>
          </w:p>
        </w:tc>
      </w:tr>
      <w:tr w:rsidR="00A75BC2" w:rsidRPr="001958B5" w:rsidTr="005E1A01">
        <w:trPr>
          <w:gridAfter w:val="1"/>
          <w:wAfter w:w="170" w:type="dxa"/>
          <w:trHeight w:hRule="exact" w:val="170"/>
        </w:trPr>
        <w:tc>
          <w:tcPr>
            <w:tcW w:w="882" w:type="dxa"/>
            <w:gridSpan w:val="3"/>
          </w:tcPr>
          <w:p w:rsidR="00A75BC2" w:rsidRPr="001958B5" w:rsidRDefault="00A75BC2" w:rsidP="00D218FB">
            <w:pPr>
              <w:jc w:val="left"/>
              <w:rPr>
                <w:rFonts w:ascii="宋体" w:hAnsi="宋体"/>
              </w:rPr>
            </w:pPr>
          </w:p>
        </w:tc>
        <w:tc>
          <w:tcPr>
            <w:tcW w:w="1306" w:type="dxa"/>
          </w:tcPr>
          <w:p w:rsidR="00A75BC2" w:rsidRPr="001958B5" w:rsidRDefault="00A75BC2" w:rsidP="00D218FB">
            <w:pPr>
              <w:jc w:val="left"/>
              <w:rPr>
                <w:rFonts w:ascii="宋体" w:hAnsi="宋体"/>
              </w:rPr>
            </w:pPr>
          </w:p>
        </w:tc>
        <w:tc>
          <w:tcPr>
            <w:tcW w:w="7599" w:type="dxa"/>
          </w:tcPr>
          <w:p w:rsidR="00A75BC2" w:rsidRPr="001958B5" w:rsidRDefault="00A75BC2" w:rsidP="00EF11C6">
            <w:pPr>
              <w:rPr>
                <w:rFonts w:ascii="宋体" w:hAnsi="宋体"/>
              </w:rPr>
            </w:pPr>
          </w:p>
        </w:tc>
      </w:tr>
      <w:tr w:rsidR="00A75BC2" w:rsidRPr="001958B5" w:rsidTr="005E1A01">
        <w:trPr>
          <w:gridAfter w:val="1"/>
          <w:wAfter w:w="170" w:type="dxa"/>
          <w:trHeight w:hRule="exact" w:val="567"/>
        </w:trPr>
        <w:tc>
          <w:tcPr>
            <w:tcW w:w="882" w:type="dxa"/>
            <w:gridSpan w:val="3"/>
            <w:tcBorders>
              <w:bottom w:val="single" w:sz="8" w:space="0" w:color="auto"/>
            </w:tcBorders>
            <w:shd w:val="clear" w:color="auto" w:fill="auto"/>
            <w:vAlign w:val="center"/>
          </w:tcPr>
          <w:p w:rsidR="00A75BC2" w:rsidRPr="001958B5" w:rsidRDefault="00A75BC2" w:rsidP="00D218FB">
            <w:pPr>
              <w:jc w:val="left"/>
              <w:rPr>
                <w:rFonts w:asciiTheme="minorEastAsia" w:eastAsiaTheme="minorEastAsia" w:hAnsiTheme="minorEastAsia"/>
                <w:b/>
                <w:sz w:val="24"/>
              </w:rPr>
            </w:pPr>
            <w:r w:rsidRPr="001958B5">
              <w:rPr>
                <w:rFonts w:asciiTheme="minorEastAsia" w:eastAsiaTheme="minorEastAsia" w:hAnsiTheme="minorEastAsia" w:hint="eastAsia"/>
                <w:b/>
                <w:sz w:val="24"/>
              </w:rPr>
              <w:t>7.</w:t>
            </w:r>
          </w:p>
        </w:tc>
        <w:tc>
          <w:tcPr>
            <w:tcW w:w="8905" w:type="dxa"/>
            <w:gridSpan w:val="2"/>
            <w:tcBorders>
              <w:bottom w:val="single" w:sz="8" w:space="0" w:color="auto"/>
            </w:tcBorders>
            <w:shd w:val="clear" w:color="auto" w:fill="auto"/>
            <w:vAlign w:val="center"/>
          </w:tcPr>
          <w:p w:rsidR="00A75BC2" w:rsidRPr="001958B5" w:rsidRDefault="00A75BC2" w:rsidP="00EF11C6">
            <w:pPr>
              <w:rPr>
                <w:rFonts w:ascii="楷体_GB2312" w:eastAsia="楷体_GB2312" w:hAnsi="宋体"/>
                <w:b/>
                <w:sz w:val="24"/>
              </w:rPr>
            </w:pPr>
            <w:r w:rsidRPr="001958B5">
              <w:rPr>
                <w:rFonts w:ascii="楷体_GB2312" w:hAnsi="宋体" w:hint="eastAsia"/>
                <w:b/>
                <w:sz w:val="24"/>
              </w:rPr>
              <w:t>释义</w:t>
            </w:r>
          </w:p>
        </w:tc>
      </w:tr>
      <w:tr w:rsidR="00A75BC2" w:rsidRPr="001958B5" w:rsidTr="005E1A01">
        <w:trPr>
          <w:gridAfter w:val="1"/>
          <w:wAfter w:w="170" w:type="dxa"/>
          <w:trHeight w:hRule="exact" w:val="170"/>
        </w:trPr>
        <w:tc>
          <w:tcPr>
            <w:tcW w:w="882" w:type="dxa"/>
            <w:gridSpan w:val="3"/>
          </w:tcPr>
          <w:p w:rsidR="00A75BC2" w:rsidRPr="001958B5" w:rsidRDefault="00A75BC2" w:rsidP="00187CDB">
            <w:pPr>
              <w:spacing w:beforeLines="25"/>
              <w:jc w:val="left"/>
              <w:rPr>
                <w:rFonts w:ascii="宋体" w:hAnsi="宋体"/>
                <w:b/>
                <w:bCs/>
                <w:sz w:val="32"/>
              </w:rPr>
            </w:pPr>
          </w:p>
        </w:tc>
        <w:tc>
          <w:tcPr>
            <w:tcW w:w="1306" w:type="dxa"/>
          </w:tcPr>
          <w:p w:rsidR="00DD4D14" w:rsidRPr="001958B5" w:rsidRDefault="00DD4D14" w:rsidP="00187CDB">
            <w:pPr>
              <w:spacing w:beforeLines="25"/>
              <w:jc w:val="left"/>
              <w:rPr>
                <w:rFonts w:ascii="宋体" w:hAnsi="宋体"/>
                <w:b/>
                <w:bCs/>
                <w:sz w:val="32"/>
              </w:rPr>
            </w:pPr>
          </w:p>
        </w:tc>
        <w:tc>
          <w:tcPr>
            <w:tcW w:w="7599" w:type="dxa"/>
          </w:tcPr>
          <w:p w:rsidR="00DD4D14" w:rsidRPr="001958B5" w:rsidRDefault="00DD4D14" w:rsidP="00187CDB">
            <w:pPr>
              <w:spacing w:beforeLines="25"/>
              <w:rPr>
                <w:rFonts w:ascii="宋体" w:hAnsi="宋体"/>
                <w:b/>
                <w:bCs/>
                <w:sz w:val="32"/>
              </w:rPr>
            </w:pPr>
          </w:p>
        </w:tc>
      </w:tr>
      <w:tr w:rsidR="00A75BC2" w:rsidRPr="001958B5" w:rsidTr="005E1A01">
        <w:trPr>
          <w:gridBefore w:val="1"/>
          <w:wBefore w:w="16" w:type="dxa"/>
        </w:trPr>
        <w:tc>
          <w:tcPr>
            <w:tcW w:w="851" w:type="dxa"/>
          </w:tcPr>
          <w:p w:rsidR="00A75BC2" w:rsidRPr="001958B5" w:rsidRDefault="00A75BC2" w:rsidP="00187CDB">
            <w:pPr>
              <w:spacing w:beforeLines="25"/>
              <w:jc w:val="left"/>
              <w:rPr>
                <w:rFonts w:asciiTheme="minorEastAsia" w:eastAsiaTheme="minorEastAsia" w:hAnsiTheme="minorEastAsia"/>
                <w:b/>
                <w:sz w:val="24"/>
              </w:rPr>
            </w:pPr>
            <w:r w:rsidRPr="001958B5">
              <w:rPr>
                <w:rFonts w:asciiTheme="minorEastAsia" w:eastAsiaTheme="minorEastAsia" w:hAnsiTheme="minorEastAsia" w:hint="eastAsia"/>
                <w:b/>
              </w:rPr>
              <w:t>7.1</w:t>
            </w:r>
          </w:p>
        </w:tc>
        <w:tc>
          <w:tcPr>
            <w:tcW w:w="1321" w:type="dxa"/>
            <w:gridSpan w:val="2"/>
          </w:tcPr>
          <w:p w:rsidR="00A75BC2" w:rsidRPr="001958B5" w:rsidRDefault="00A75BC2" w:rsidP="00187CDB">
            <w:pPr>
              <w:spacing w:beforeLines="25"/>
              <w:jc w:val="left"/>
              <w:rPr>
                <w:rFonts w:ascii="宋体" w:hAnsi="宋体"/>
                <w:b/>
                <w:sz w:val="24"/>
              </w:rPr>
            </w:pPr>
            <w:r w:rsidRPr="001958B5">
              <w:rPr>
                <w:rFonts w:ascii="宋体" w:hAnsi="宋体" w:hint="eastAsia"/>
                <w:b/>
              </w:rPr>
              <w:t>合法有效</w:t>
            </w:r>
          </w:p>
        </w:tc>
        <w:tc>
          <w:tcPr>
            <w:tcW w:w="7769" w:type="dxa"/>
            <w:gridSpan w:val="2"/>
          </w:tcPr>
          <w:p w:rsidR="00DD4D14" w:rsidRPr="001958B5" w:rsidRDefault="00A75BC2" w:rsidP="00187CDB">
            <w:pPr>
              <w:spacing w:beforeLines="25"/>
              <w:rPr>
                <w:rFonts w:ascii="宋体" w:hAnsi="宋体"/>
              </w:rPr>
            </w:pPr>
            <w:r w:rsidRPr="001958B5">
              <w:rPr>
                <w:rFonts w:ascii="楷体_GB2312" w:hAnsi="宋体" w:hint="eastAsia"/>
              </w:rPr>
              <w:t>本合同所指合法有效均以中华人民共和国法律</w:t>
            </w:r>
            <w:r w:rsidRPr="001958B5">
              <w:rPr>
                <w:rFonts w:ascii="楷体_GB2312" w:eastAsia="楷体_GB2312" w:hAnsi="宋体" w:hint="eastAsia"/>
              </w:rPr>
              <w:t>、</w:t>
            </w:r>
            <w:r w:rsidRPr="001958B5">
              <w:rPr>
                <w:rFonts w:ascii="楷体_GB2312" w:hAnsi="宋体" w:hint="eastAsia"/>
              </w:rPr>
              <w:t>行政法规</w:t>
            </w:r>
            <w:r w:rsidRPr="001958B5">
              <w:rPr>
                <w:rFonts w:ascii="楷体_GB2312" w:eastAsia="楷体_GB2312" w:hAnsi="宋体" w:hint="eastAsia"/>
              </w:rPr>
              <w:t>、</w:t>
            </w:r>
            <w:r w:rsidRPr="001958B5">
              <w:rPr>
                <w:rFonts w:ascii="楷体_GB2312" w:hAnsi="宋体" w:hint="eastAsia"/>
              </w:rPr>
              <w:t>地方性法规</w:t>
            </w:r>
            <w:r w:rsidRPr="001958B5">
              <w:rPr>
                <w:rFonts w:ascii="楷体_GB2312" w:eastAsia="楷体_GB2312" w:hAnsi="宋体" w:hint="eastAsia"/>
              </w:rPr>
              <w:t>、</w:t>
            </w:r>
            <w:r w:rsidRPr="001958B5">
              <w:rPr>
                <w:rFonts w:ascii="楷体_GB2312" w:hAnsi="宋体" w:hint="eastAsia"/>
              </w:rPr>
              <w:t>行政规章及有关规范性法律文件的规定为判定依据</w:t>
            </w:r>
            <w:r w:rsidRPr="001958B5">
              <w:rPr>
                <w:rFonts w:ascii="楷体_GB2312" w:eastAsia="楷体_GB2312" w:hAnsi="宋体" w:hint="eastAsia"/>
              </w:rPr>
              <w:t>。</w:t>
            </w:r>
          </w:p>
        </w:tc>
      </w:tr>
      <w:tr w:rsidR="00A75BC2" w:rsidRPr="001958B5" w:rsidTr="005E1A01">
        <w:trPr>
          <w:gridBefore w:val="1"/>
          <w:wBefore w:w="16" w:type="dxa"/>
          <w:trHeight w:hRule="exact" w:val="170"/>
        </w:trPr>
        <w:tc>
          <w:tcPr>
            <w:tcW w:w="851" w:type="dxa"/>
          </w:tcPr>
          <w:p w:rsidR="00A75BC2" w:rsidRPr="001958B5" w:rsidRDefault="00A75BC2" w:rsidP="00187CDB">
            <w:pPr>
              <w:spacing w:beforeLines="25"/>
              <w:jc w:val="left"/>
              <w:rPr>
                <w:rFonts w:asciiTheme="minorEastAsia" w:eastAsiaTheme="minorEastAsia" w:hAnsiTheme="minorEastAsia"/>
                <w:b/>
              </w:rPr>
            </w:pPr>
          </w:p>
        </w:tc>
        <w:tc>
          <w:tcPr>
            <w:tcW w:w="1321" w:type="dxa"/>
            <w:gridSpan w:val="2"/>
          </w:tcPr>
          <w:p w:rsidR="00DD4D14" w:rsidRPr="001958B5" w:rsidRDefault="00DD4D14" w:rsidP="00187CDB">
            <w:pPr>
              <w:spacing w:beforeLines="25"/>
              <w:jc w:val="left"/>
              <w:rPr>
                <w:rFonts w:ascii="宋体" w:hAnsi="宋体"/>
                <w:b/>
                <w:bCs/>
                <w:sz w:val="32"/>
              </w:rPr>
            </w:pPr>
          </w:p>
        </w:tc>
        <w:tc>
          <w:tcPr>
            <w:tcW w:w="7769" w:type="dxa"/>
            <w:gridSpan w:val="2"/>
          </w:tcPr>
          <w:p w:rsidR="00DD4D14" w:rsidRPr="001958B5" w:rsidRDefault="00DD4D14" w:rsidP="00187CDB">
            <w:pPr>
              <w:spacing w:beforeLines="25"/>
              <w:rPr>
                <w:rFonts w:ascii="宋体" w:hAnsi="宋体"/>
                <w:b/>
                <w:bCs/>
                <w:sz w:val="32"/>
              </w:rPr>
            </w:pPr>
          </w:p>
        </w:tc>
      </w:tr>
      <w:tr w:rsidR="00A75BC2" w:rsidRPr="001958B5" w:rsidTr="005E1A01">
        <w:trPr>
          <w:gridBefore w:val="1"/>
          <w:wBefore w:w="16" w:type="dxa"/>
        </w:trPr>
        <w:tc>
          <w:tcPr>
            <w:tcW w:w="851" w:type="dxa"/>
          </w:tcPr>
          <w:p w:rsidR="00A75BC2" w:rsidRPr="001958B5" w:rsidRDefault="00A75BC2" w:rsidP="00187CDB">
            <w:pPr>
              <w:spacing w:beforeLines="25"/>
              <w:jc w:val="left"/>
              <w:rPr>
                <w:rFonts w:asciiTheme="minorEastAsia" w:eastAsiaTheme="minorEastAsia" w:hAnsiTheme="minorEastAsia"/>
                <w:b/>
              </w:rPr>
            </w:pPr>
            <w:r w:rsidRPr="001958B5">
              <w:rPr>
                <w:rFonts w:asciiTheme="minorEastAsia" w:eastAsiaTheme="minorEastAsia" w:hAnsiTheme="minorEastAsia" w:hint="eastAsia"/>
                <w:b/>
              </w:rPr>
              <w:t>7.2</w:t>
            </w:r>
          </w:p>
        </w:tc>
        <w:tc>
          <w:tcPr>
            <w:tcW w:w="1321" w:type="dxa"/>
            <w:gridSpan w:val="2"/>
          </w:tcPr>
          <w:p w:rsidR="00A75BC2" w:rsidRPr="001958B5" w:rsidRDefault="00A75BC2" w:rsidP="00ED373F">
            <w:pPr>
              <w:spacing w:before="78"/>
              <w:jc w:val="left"/>
              <w:rPr>
                <w:rFonts w:ascii="宋体" w:hAnsi="宋体"/>
                <w:b/>
                <w:szCs w:val="21"/>
              </w:rPr>
            </w:pPr>
            <w:r w:rsidRPr="001958B5">
              <w:rPr>
                <w:rFonts w:ascii="宋体" w:hAnsi="宋体" w:hint="eastAsia"/>
                <w:b/>
                <w:szCs w:val="21"/>
              </w:rPr>
              <w:t>周岁</w:t>
            </w:r>
          </w:p>
        </w:tc>
        <w:tc>
          <w:tcPr>
            <w:tcW w:w="7769" w:type="dxa"/>
            <w:gridSpan w:val="2"/>
          </w:tcPr>
          <w:p w:rsidR="00A75BC2" w:rsidRPr="001958B5" w:rsidRDefault="00A75BC2" w:rsidP="00187CDB">
            <w:pPr>
              <w:spacing w:beforeLines="25"/>
              <w:rPr>
                <w:rFonts w:ascii="宋体" w:hAnsi="宋体"/>
                <w:szCs w:val="21"/>
              </w:rPr>
            </w:pPr>
            <w:r w:rsidRPr="001958B5">
              <w:rPr>
                <w:rFonts w:ascii="宋体" w:hAnsi="宋体"/>
              </w:rPr>
              <w:t>指按有效身份证件中记</w:t>
            </w:r>
            <w:r w:rsidRPr="001958B5">
              <w:rPr>
                <w:rFonts w:ascii="楷体_GB2312" w:hAnsi="宋体"/>
                <w:szCs w:val="21"/>
              </w:rPr>
              <w:t>载的出生日期计算的年龄</w:t>
            </w:r>
            <w:r w:rsidRPr="001958B5">
              <w:rPr>
                <w:rFonts w:ascii="楷体_GB2312" w:eastAsia="楷体_GB2312" w:hAnsi="宋体"/>
                <w:szCs w:val="21"/>
              </w:rPr>
              <w:t>，</w:t>
            </w:r>
            <w:r w:rsidRPr="001958B5">
              <w:rPr>
                <w:rFonts w:ascii="楷体_GB2312" w:hAnsi="宋体"/>
                <w:szCs w:val="21"/>
              </w:rPr>
              <w:t>自出生之日起为零周岁</w:t>
            </w:r>
            <w:r w:rsidRPr="001958B5">
              <w:rPr>
                <w:rFonts w:ascii="楷体_GB2312" w:eastAsia="楷体_GB2312" w:hAnsi="宋体"/>
                <w:szCs w:val="21"/>
              </w:rPr>
              <w:t>，</w:t>
            </w:r>
            <w:r w:rsidRPr="001958B5">
              <w:rPr>
                <w:rFonts w:ascii="楷体_GB2312" w:hAnsi="宋体"/>
                <w:szCs w:val="21"/>
              </w:rPr>
              <w:t>每经过一年增加一岁</w:t>
            </w:r>
            <w:r w:rsidRPr="001958B5">
              <w:rPr>
                <w:rFonts w:ascii="楷体_GB2312" w:eastAsia="楷体_GB2312" w:hAnsi="宋体"/>
                <w:szCs w:val="21"/>
              </w:rPr>
              <w:t>，</w:t>
            </w:r>
            <w:r w:rsidRPr="001958B5">
              <w:rPr>
                <w:rFonts w:ascii="楷体_GB2312" w:hAnsi="宋体"/>
                <w:szCs w:val="21"/>
              </w:rPr>
              <w:t>不足一年的不计</w:t>
            </w:r>
            <w:r w:rsidRPr="001958B5">
              <w:rPr>
                <w:rFonts w:ascii="楷体_GB2312" w:eastAsia="楷体_GB2312" w:hAnsi="宋体"/>
                <w:szCs w:val="21"/>
              </w:rPr>
              <w:t>。</w:t>
            </w:r>
            <w:r w:rsidRPr="001958B5">
              <w:rPr>
                <w:rFonts w:ascii="楷体_GB2312" w:hAnsi="宋体"/>
                <w:szCs w:val="21"/>
              </w:rPr>
              <w:t>例如</w:t>
            </w:r>
            <w:r w:rsidRPr="001958B5">
              <w:rPr>
                <w:rFonts w:ascii="楷体_GB2312" w:eastAsia="楷体_GB2312" w:hAnsi="宋体"/>
                <w:szCs w:val="21"/>
              </w:rPr>
              <w:t>，</w:t>
            </w:r>
            <w:r w:rsidRPr="001958B5">
              <w:rPr>
                <w:rFonts w:ascii="楷体_GB2312" w:hAnsi="宋体"/>
                <w:szCs w:val="21"/>
              </w:rPr>
              <w:t>出生日期为</w:t>
            </w:r>
            <w:r w:rsidRPr="001958B5">
              <w:rPr>
                <w:rFonts w:ascii="宋体" w:hAnsi="宋体"/>
                <w:szCs w:val="21"/>
              </w:rPr>
              <w:t>2000</w:t>
            </w:r>
            <w:r w:rsidRPr="001958B5">
              <w:rPr>
                <w:rFonts w:ascii="楷体_GB2312" w:hAnsi="宋体"/>
                <w:szCs w:val="21"/>
              </w:rPr>
              <w:t>年</w:t>
            </w:r>
            <w:r w:rsidRPr="001958B5">
              <w:rPr>
                <w:rFonts w:ascii="宋体" w:hAnsi="宋体"/>
                <w:szCs w:val="21"/>
              </w:rPr>
              <w:t>9</w:t>
            </w:r>
            <w:r w:rsidRPr="001958B5">
              <w:rPr>
                <w:rFonts w:ascii="楷体_GB2312" w:hAnsi="宋体"/>
                <w:szCs w:val="21"/>
              </w:rPr>
              <w:t>月</w:t>
            </w:r>
            <w:r w:rsidRPr="001958B5">
              <w:rPr>
                <w:rFonts w:ascii="宋体" w:hAnsi="宋体"/>
                <w:szCs w:val="21"/>
              </w:rPr>
              <w:t>1</w:t>
            </w:r>
            <w:r w:rsidRPr="001958B5">
              <w:rPr>
                <w:rFonts w:ascii="楷体_GB2312" w:hAnsi="宋体"/>
                <w:szCs w:val="21"/>
              </w:rPr>
              <w:t>日</w:t>
            </w:r>
            <w:r w:rsidRPr="001958B5">
              <w:rPr>
                <w:rFonts w:ascii="楷体_GB2312" w:eastAsia="楷体_GB2312" w:hAnsi="宋体"/>
                <w:szCs w:val="21"/>
              </w:rPr>
              <w:t>，</w:t>
            </w:r>
            <w:r w:rsidRPr="001958B5">
              <w:rPr>
                <w:rFonts w:ascii="宋体" w:hAnsi="宋体"/>
                <w:szCs w:val="21"/>
              </w:rPr>
              <w:t>2000</w:t>
            </w:r>
            <w:r w:rsidRPr="001958B5">
              <w:rPr>
                <w:rFonts w:ascii="楷体_GB2312" w:hAnsi="宋体"/>
                <w:szCs w:val="21"/>
              </w:rPr>
              <w:t>年</w:t>
            </w:r>
            <w:r w:rsidRPr="001958B5">
              <w:rPr>
                <w:rFonts w:ascii="宋体" w:hAnsi="宋体"/>
                <w:szCs w:val="21"/>
              </w:rPr>
              <w:t>9</w:t>
            </w:r>
            <w:r w:rsidRPr="001958B5">
              <w:rPr>
                <w:rFonts w:ascii="楷体_GB2312" w:hAnsi="宋体"/>
                <w:szCs w:val="21"/>
              </w:rPr>
              <w:t>月</w:t>
            </w:r>
            <w:r w:rsidRPr="001958B5">
              <w:rPr>
                <w:rFonts w:ascii="宋体" w:hAnsi="宋体"/>
                <w:szCs w:val="21"/>
              </w:rPr>
              <w:t>1</w:t>
            </w:r>
            <w:r w:rsidRPr="001958B5">
              <w:rPr>
                <w:rFonts w:ascii="楷体_GB2312" w:hAnsi="宋体"/>
                <w:szCs w:val="21"/>
              </w:rPr>
              <w:t>日至</w:t>
            </w:r>
            <w:r w:rsidRPr="001958B5">
              <w:rPr>
                <w:rFonts w:ascii="宋体" w:hAnsi="宋体"/>
                <w:szCs w:val="21"/>
              </w:rPr>
              <w:t>2001</w:t>
            </w:r>
            <w:r w:rsidRPr="001958B5">
              <w:rPr>
                <w:rFonts w:ascii="楷体_GB2312" w:hAnsi="宋体"/>
                <w:szCs w:val="21"/>
              </w:rPr>
              <w:t>年</w:t>
            </w:r>
            <w:r w:rsidRPr="001958B5">
              <w:rPr>
                <w:rFonts w:ascii="宋体" w:hAnsi="宋体"/>
                <w:szCs w:val="21"/>
              </w:rPr>
              <w:t>8</w:t>
            </w:r>
            <w:r w:rsidRPr="001958B5">
              <w:rPr>
                <w:rFonts w:ascii="楷体_GB2312" w:hAnsi="宋体"/>
                <w:szCs w:val="21"/>
              </w:rPr>
              <w:t>月</w:t>
            </w:r>
            <w:r w:rsidRPr="001958B5">
              <w:rPr>
                <w:rFonts w:ascii="宋体" w:hAnsi="宋体"/>
                <w:szCs w:val="21"/>
              </w:rPr>
              <w:t>31</w:t>
            </w:r>
            <w:r w:rsidRPr="001958B5">
              <w:rPr>
                <w:rFonts w:ascii="楷体_GB2312" w:hAnsi="宋体"/>
                <w:szCs w:val="21"/>
              </w:rPr>
              <w:t>日期间为</w:t>
            </w:r>
            <w:r w:rsidRPr="001958B5">
              <w:rPr>
                <w:rFonts w:ascii="宋体" w:hAnsi="宋体"/>
                <w:szCs w:val="21"/>
              </w:rPr>
              <w:t>0</w:t>
            </w:r>
            <w:r w:rsidRPr="001958B5">
              <w:rPr>
                <w:rFonts w:ascii="楷体_GB2312" w:hAnsi="宋体"/>
                <w:szCs w:val="21"/>
              </w:rPr>
              <w:t>周岁</w:t>
            </w:r>
            <w:r w:rsidRPr="001958B5">
              <w:rPr>
                <w:rFonts w:ascii="楷体_GB2312" w:eastAsia="楷体_GB2312" w:hAnsi="宋体"/>
                <w:szCs w:val="21"/>
              </w:rPr>
              <w:t>，</w:t>
            </w:r>
            <w:r w:rsidRPr="001958B5">
              <w:rPr>
                <w:rFonts w:ascii="宋体" w:hAnsi="宋体"/>
                <w:szCs w:val="21"/>
              </w:rPr>
              <w:t>2001</w:t>
            </w:r>
            <w:r w:rsidRPr="001958B5">
              <w:rPr>
                <w:rFonts w:ascii="楷体_GB2312" w:hAnsi="宋体"/>
                <w:szCs w:val="21"/>
              </w:rPr>
              <w:t>年</w:t>
            </w:r>
            <w:r w:rsidRPr="001958B5">
              <w:rPr>
                <w:rFonts w:ascii="宋体" w:hAnsi="宋体"/>
                <w:szCs w:val="21"/>
              </w:rPr>
              <w:t>9</w:t>
            </w:r>
            <w:r w:rsidRPr="001958B5">
              <w:rPr>
                <w:rFonts w:ascii="楷体_GB2312" w:hAnsi="宋体"/>
                <w:szCs w:val="21"/>
              </w:rPr>
              <w:t>月</w:t>
            </w:r>
            <w:r w:rsidRPr="001958B5">
              <w:rPr>
                <w:rFonts w:ascii="宋体" w:hAnsi="宋体"/>
                <w:szCs w:val="21"/>
              </w:rPr>
              <w:t>1</w:t>
            </w:r>
            <w:r w:rsidRPr="001958B5">
              <w:rPr>
                <w:rFonts w:ascii="楷体_GB2312" w:hAnsi="宋体"/>
                <w:szCs w:val="21"/>
              </w:rPr>
              <w:t>日至</w:t>
            </w:r>
            <w:r w:rsidRPr="001958B5">
              <w:rPr>
                <w:rFonts w:ascii="宋体" w:hAnsi="宋体"/>
                <w:szCs w:val="21"/>
              </w:rPr>
              <w:t>2002</w:t>
            </w:r>
            <w:r w:rsidRPr="001958B5">
              <w:rPr>
                <w:rFonts w:ascii="楷体_GB2312" w:hAnsi="宋体"/>
                <w:szCs w:val="21"/>
              </w:rPr>
              <w:t>年</w:t>
            </w:r>
            <w:r w:rsidRPr="001958B5">
              <w:rPr>
                <w:rFonts w:ascii="宋体" w:hAnsi="宋体"/>
                <w:szCs w:val="21"/>
              </w:rPr>
              <w:t>8</w:t>
            </w:r>
            <w:r w:rsidRPr="001958B5">
              <w:rPr>
                <w:rFonts w:ascii="楷体_GB2312" w:hAnsi="宋体"/>
                <w:szCs w:val="21"/>
              </w:rPr>
              <w:t>月</w:t>
            </w:r>
            <w:r w:rsidRPr="001958B5">
              <w:rPr>
                <w:rFonts w:ascii="宋体" w:hAnsi="宋体"/>
                <w:szCs w:val="21"/>
              </w:rPr>
              <w:t>31</w:t>
            </w:r>
            <w:r w:rsidRPr="001958B5">
              <w:rPr>
                <w:rFonts w:ascii="楷体_GB2312" w:hAnsi="宋体"/>
                <w:szCs w:val="21"/>
              </w:rPr>
              <w:t>日期间为</w:t>
            </w:r>
            <w:r w:rsidRPr="001958B5">
              <w:rPr>
                <w:rFonts w:ascii="宋体" w:hAnsi="宋体"/>
                <w:szCs w:val="21"/>
              </w:rPr>
              <w:t>1</w:t>
            </w:r>
            <w:r w:rsidRPr="001958B5">
              <w:rPr>
                <w:rFonts w:ascii="楷体_GB2312" w:hAnsi="宋体"/>
                <w:szCs w:val="21"/>
              </w:rPr>
              <w:t>周岁</w:t>
            </w:r>
            <w:r w:rsidRPr="001958B5">
              <w:rPr>
                <w:rFonts w:ascii="楷体_GB2312" w:eastAsia="楷体_GB2312" w:hAnsi="宋体"/>
                <w:szCs w:val="21"/>
              </w:rPr>
              <w:t>，</w:t>
            </w:r>
            <w:r w:rsidRPr="001958B5">
              <w:rPr>
                <w:rFonts w:ascii="楷体_GB2312" w:hAnsi="宋体"/>
                <w:szCs w:val="21"/>
              </w:rPr>
              <w:t>依此类推</w:t>
            </w:r>
            <w:r w:rsidRPr="001958B5">
              <w:rPr>
                <w:rFonts w:ascii="楷体_GB2312" w:eastAsia="楷体_GB2312" w:hAnsi="宋体"/>
                <w:szCs w:val="21"/>
              </w:rPr>
              <w:t>。</w:t>
            </w:r>
          </w:p>
        </w:tc>
      </w:tr>
      <w:tr w:rsidR="00A75BC2" w:rsidRPr="001958B5" w:rsidTr="005E1A01">
        <w:trPr>
          <w:gridBefore w:val="1"/>
          <w:wBefore w:w="16" w:type="dxa"/>
          <w:trHeight w:hRule="exact" w:val="170"/>
        </w:trPr>
        <w:tc>
          <w:tcPr>
            <w:tcW w:w="851" w:type="dxa"/>
          </w:tcPr>
          <w:p w:rsidR="00A75BC2" w:rsidRPr="001958B5" w:rsidRDefault="00A75BC2" w:rsidP="00187CDB">
            <w:pPr>
              <w:spacing w:beforeLines="25"/>
              <w:jc w:val="left"/>
              <w:rPr>
                <w:rFonts w:asciiTheme="minorEastAsia" w:eastAsiaTheme="minorEastAsia" w:hAnsiTheme="minorEastAsia"/>
                <w:b/>
              </w:rPr>
            </w:pPr>
          </w:p>
        </w:tc>
        <w:tc>
          <w:tcPr>
            <w:tcW w:w="1321" w:type="dxa"/>
            <w:gridSpan w:val="2"/>
          </w:tcPr>
          <w:p w:rsidR="00DD4D14" w:rsidRPr="001958B5" w:rsidRDefault="00DD4D14" w:rsidP="00187CDB">
            <w:pPr>
              <w:spacing w:beforeLines="25"/>
              <w:jc w:val="left"/>
              <w:rPr>
                <w:rFonts w:ascii="宋体" w:hAnsi="宋体"/>
                <w:b/>
                <w:bCs/>
                <w:sz w:val="32"/>
              </w:rPr>
            </w:pPr>
          </w:p>
        </w:tc>
        <w:tc>
          <w:tcPr>
            <w:tcW w:w="7769" w:type="dxa"/>
            <w:gridSpan w:val="2"/>
          </w:tcPr>
          <w:p w:rsidR="00DD4D14" w:rsidRPr="001958B5" w:rsidRDefault="00DD4D14" w:rsidP="00187CDB">
            <w:pPr>
              <w:spacing w:beforeLines="25"/>
              <w:rPr>
                <w:rFonts w:ascii="宋体" w:hAnsi="宋体"/>
                <w:b/>
                <w:bCs/>
                <w:sz w:val="32"/>
              </w:rPr>
            </w:pPr>
          </w:p>
        </w:tc>
      </w:tr>
      <w:tr w:rsidR="00A75BC2" w:rsidRPr="001958B5" w:rsidTr="00B516DB">
        <w:trPr>
          <w:gridBefore w:val="1"/>
          <w:wBefore w:w="16" w:type="dxa"/>
        </w:trPr>
        <w:tc>
          <w:tcPr>
            <w:tcW w:w="851" w:type="dxa"/>
          </w:tcPr>
          <w:p w:rsidR="00A75BC2" w:rsidRPr="001958B5" w:rsidRDefault="00A75BC2" w:rsidP="00187CDB">
            <w:pPr>
              <w:spacing w:beforeLines="25"/>
              <w:jc w:val="left"/>
              <w:rPr>
                <w:rFonts w:asciiTheme="minorEastAsia" w:eastAsiaTheme="minorEastAsia" w:hAnsiTheme="minorEastAsia"/>
                <w:b/>
              </w:rPr>
            </w:pPr>
            <w:r w:rsidRPr="001958B5">
              <w:rPr>
                <w:rFonts w:asciiTheme="minorEastAsia" w:eastAsiaTheme="minorEastAsia" w:hAnsiTheme="minorEastAsia" w:hint="eastAsia"/>
                <w:b/>
              </w:rPr>
              <w:t>7.3</w:t>
            </w:r>
          </w:p>
        </w:tc>
        <w:tc>
          <w:tcPr>
            <w:tcW w:w="1321" w:type="dxa"/>
            <w:gridSpan w:val="2"/>
          </w:tcPr>
          <w:p w:rsidR="00A75BC2" w:rsidRPr="001958B5" w:rsidRDefault="00A75BC2" w:rsidP="00187CDB">
            <w:pPr>
              <w:spacing w:beforeLines="25"/>
              <w:jc w:val="left"/>
              <w:rPr>
                <w:b/>
              </w:rPr>
            </w:pPr>
            <w:r w:rsidRPr="001958B5">
              <w:rPr>
                <w:rFonts w:ascii="宋体" w:hAnsi="宋体" w:hint="eastAsia"/>
                <w:b/>
              </w:rPr>
              <w:t>有效身份证件</w:t>
            </w:r>
          </w:p>
        </w:tc>
        <w:tc>
          <w:tcPr>
            <w:tcW w:w="7769" w:type="dxa"/>
            <w:gridSpan w:val="2"/>
          </w:tcPr>
          <w:p w:rsidR="00DD4D14" w:rsidRPr="001958B5" w:rsidRDefault="00A75BC2" w:rsidP="00187CDB">
            <w:pPr>
              <w:spacing w:beforeLines="25"/>
              <w:rPr>
                <w:rFonts w:ascii="宋体" w:eastAsia="楷体_GB2312" w:hAnsi="宋体"/>
              </w:rPr>
            </w:pPr>
            <w:r w:rsidRPr="001958B5">
              <w:rPr>
                <w:rFonts w:ascii="宋体" w:hAnsi="宋体" w:hint="eastAsia"/>
                <w:szCs w:val="21"/>
              </w:rPr>
              <w:t>指由中华人民共和国政府主管部门规定的能够证明其身份的证件，如：居民身份证、军官证、警官证、士兵证、户口簿以及中华人民共和国政府主管部门颁发或者认可的有效护照或者其他身份证明文件。</w:t>
            </w:r>
          </w:p>
        </w:tc>
      </w:tr>
      <w:tr w:rsidR="00A75BC2" w:rsidRPr="001958B5" w:rsidTr="005E1A01">
        <w:trPr>
          <w:gridBefore w:val="1"/>
          <w:wBefore w:w="16" w:type="dxa"/>
          <w:trHeight w:hRule="exact" w:val="170"/>
        </w:trPr>
        <w:tc>
          <w:tcPr>
            <w:tcW w:w="851" w:type="dxa"/>
          </w:tcPr>
          <w:p w:rsidR="00A75BC2" w:rsidRPr="001958B5" w:rsidRDefault="00A75BC2" w:rsidP="00187CDB">
            <w:pPr>
              <w:spacing w:beforeLines="25"/>
              <w:jc w:val="left"/>
              <w:rPr>
                <w:rFonts w:asciiTheme="minorEastAsia" w:eastAsiaTheme="minorEastAsia" w:hAnsiTheme="minorEastAsia"/>
                <w:b/>
              </w:rPr>
            </w:pPr>
          </w:p>
        </w:tc>
        <w:tc>
          <w:tcPr>
            <w:tcW w:w="1321" w:type="dxa"/>
            <w:gridSpan w:val="2"/>
          </w:tcPr>
          <w:p w:rsidR="00DD4D14" w:rsidRPr="001958B5" w:rsidRDefault="00DD4D14" w:rsidP="00187CDB">
            <w:pPr>
              <w:spacing w:beforeLines="25"/>
              <w:jc w:val="left"/>
              <w:rPr>
                <w:rFonts w:ascii="宋体" w:hAnsi="宋体"/>
                <w:b/>
                <w:bCs/>
                <w:sz w:val="32"/>
              </w:rPr>
            </w:pPr>
          </w:p>
        </w:tc>
        <w:tc>
          <w:tcPr>
            <w:tcW w:w="7769" w:type="dxa"/>
            <w:gridSpan w:val="2"/>
          </w:tcPr>
          <w:p w:rsidR="00DD4D14" w:rsidRPr="001958B5" w:rsidRDefault="00DD4D14" w:rsidP="00187CDB">
            <w:pPr>
              <w:spacing w:beforeLines="25"/>
              <w:rPr>
                <w:rFonts w:ascii="宋体" w:hAnsi="宋体"/>
                <w:b/>
                <w:bCs/>
                <w:sz w:val="32"/>
              </w:rPr>
            </w:pPr>
          </w:p>
        </w:tc>
      </w:tr>
      <w:tr w:rsidR="00A75BC2" w:rsidRPr="001958B5" w:rsidTr="005E1A01">
        <w:trPr>
          <w:gridBefore w:val="1"/>
          <w:wBefore w:w="16" w:type="dxa"/>
        </w:trPr>
        <w:tc>
          <w:tcPr>
            <w:tcW w:w="851" w:type="dxa"/>
          </w:tcPr>
          <w:p w:rsidR="00A75BC2" w:rsidRPr="001958B5" w:rsidRDefault="00A75BC2" w:rsidP="00187CDB">
            <w:pPr>
              <w:spacing w:beforeLines="25"/>
              <w:jc w:val="left"/>
              <w:rPr>
                <w:rFonts w:asciiTheme="minorEastAsia" w:eastAsiaTheme="minorEastAsia" w:hAnsiTheme="minorEastAsia"/>
                <w:b/>
              </w:rPr>
            </w:pPr>
            <w:r w:rsidRPr="001958B5">
              <w:rPr>
                <w:rFonts w:asciiTheme="minorEastAsia" w:eastAsiaTheme="minorEastAsia" w:hAnsiTheme="minorEastAsia" w:hint="eastAsia"/>
                <w:b/>
              </w:rPr>
              <w:t>7.4</w:t>
            </w:r>
          </w:p>
        </w:tc>
        <w:tc>
          <w:tcPr>
            <w:tcW w:w="1321" w:type="dxa"/>
            <w:gridSpan w:val="2"/>
          </w:tcPr>
          <w:p w:rsidR="00A75BC2" w:rsidRPr="001958B5" w:rsidRDefault="00A75BC2" w:rsidP="00187CDB">
            <w:pPr>
              <w:spacing w:beforeLines="25"/>
              <w:jc w:val="left"/>
              <w:rPr>
                <w:rFonts w:ascii="宋体" w:hAnsi="宋体"/>
                <w:b/>
              </w:rPr>
            </w:pPr>
            <w:r w:rsidRPr="001958B5">
              <w:rPr>
                <w:rFonts w:ascii="宋体" w:hAnsi="宋体" w:hint="eastAsia"/>
                <w:b/>
              </w:rPr>
              <w:t>泰康健保通医院</w:t>
            </w:r>
          </w:p>
        </w:tc>
        <w:tc>
          <w:tcPr>
            <w:tcW w:w="7769" w:type="dxa"/>
            <w:gridSpan w:val="2"/>
          </w:tcPr>
          <w:p w:rsidR="00A75BC2" w:rsidRPr="001958B5" w:rsidRDefault="00D617FE" w:rsidP="00187CDB">
            <w:pPr>
              <w:spacing w:beforeLines="25"/>
              <w:rPr>
                <w:rFonts w:ascii="宋体" w:hAnsi="宋体"/>
                <w:szCs w:val="21"/>
              </w:rPr>
            </w:pPr>
            <w:r w:rsidRPr="001958B5">
              <w:rPr>
                <w:rFonts w:ascii="宋体" w:hAnsi="宋体" w:hint="eastAsia"/>
                <w:szCs w:val="21"/>
              </w:rPr>
              <w:t>指与</w:t>
            </w:r>
            <w:r w:rsidR="00B64F98" w:rsidRPr="001958B5">
              <w:rPr>
                <w:rFonts w:asciiTheme="minorEastAsia" w:eastAsiaTheme="minorEastAsia" w:hAnsiTheme="minorEastAsia" w:hint="eastAsia"/>
              </w:rPr>
              <w:t>泰康人寿保险有限责任公司</w:t>
            </w:r>
            <w:r w:rsidRPr="001958B5">
              <w:rPr>
                <w:rFonts w:ascii="宋体" w:hAnsi="宋体" w:hint="eastAsia"/>
                <w:szCs w:val="21"/>
              </w:rPr>
              <w:t>签订健保通合作协议，协助</w:t>
            </w:r>
            <w:r w:rsidR="00B64F98" w:rsidRPr="001958B5">
              <w:rPr>
                <w:rFonts w:asciiTheme="minorEastAsia" w:eastAsiaTheme="minorEastAsia" w:hAnsiTheme="minorEastAsia" w:hint="eastAsia"/>
              </w:rPr>
              <w:t>泰康人寿保险有限责任公司</w:t>
            </w:r>
            <w:r w:rsidRPr="001958B5">
              <w:rPr>
                <w:rFonts w:ascii="宋体" w:hAnsi="宋体" w:hint="eastAsia"/>
                <w:szCs w:val="21"/>
              </w:rPr>
              <w:t>为客户提供健保通直付理赔服务的医院。</w:t>
            </w:r>
            <w:r w:rsidRPr="00E91D73">
              <w:rPr>
                <w:rFonts w:ascii="黑体" w:eastAsia="黑体" w:hAnsi="黑体" w:hint="eastAsia"/>
                <w:szCs w:val="21"/>
              </w:rPr>
              <w:t>由于受到与医院合作关系的影响，合作医院名单存在变更的可能。</w:t>
            </w:r>
            <w:r w:rsidRPr="001958B5">
              <w:rPr>
                <w:rFonts w:ascii="宋体" w:hAnsi="宋体" w:hint="eastAsia"/>
                <w:szCs w:val="21"/>
              </w:rPr>
              <w:t>具体合作名单以本公司网站的最近公布信息为准，您可以登陆</w:t>
            </w:r>
            <w:r w:rsidR="00563624" w:rsidRPr="001958B5">
              <w:rPr>
                <w:rFonts w:ascii="宋体" w:hAnsi="宋体" w:hint="eastAsia"/>
                <w:szCs w:val="21"/>
              </w:rPr>
              <w:t>泰康人寿官网</w:t>
            </w:r>
            <w:r w:rsidRPr="001958B5">
              <w:rPr>
                <w:rFonts w:ascii="宋体" w:hAnsi="宋体" w:hint="eastAsia"/>
                <w:szCs w:val="21"/>
              </w:rPr>
              <w:t>（www.taikang</w:t>
            </w:r>
            <w:r w:rsidR="00563624" w:rsidRPr="001958B5">
              <w:rPr>
                <w:rFonts w:ascii="宋体" w:hAnsi="宋体" w:hint="eastAsia"/>
                <w:szCs w:val="21"/>
              </w:rPr>
              <w:t>life</w:t>
            </w:r>
            <w:r w:rsidRPr="001958B5">
              <w:rPr>
                <w:rFonts w:ascii="宋体" w:hAnsi="宋体" w:hint="eastAsia"/>
                <w:szCs w:val="21"/>
              </w:rPr>
              <w:t>.com）、泰康人寿官方微信</w:t>
            </w:r>
            <w:r w:rsidR="00563624" w:rsidRPr="001958B5">
              <w:rPr>
                <w:rFonts w:ascii="宋体" w:hAnsi="宋体" w:hint="eastAsia"/>
                <w:szCs w:val="21"/>
              </w:rPr>
              <w:t>查询</w:t>
            </w:r>
            <w:r w:rsidRPr="001958B5">
              <w:rPr>
                <w:rFonts w:ascii="宋体" w:hAnsi="宋体" w:hint="eastAsia"/>
                <w:szCs w:val="21"/>
              </w:rPr>
              <w:t>或者拨打24小时服务热线95522咨询。</w:t>
            </w:r>
          </w:p>
        </w:tc>
      </w:tr>
      <w:tr w:rsidR="004664D0" w:rsidRPr="001958B5" w:rsidTr="004664D0">
        <w:trPr>
          <w:gridBefore w:val="1"/>
          <w:wBefore w:w="16" w:type="dxa"/>
          <w:trHeight w:hRule="exact" w:val="170"/>
        </w:trPr>
        <w:tc>
          <w:tcPr>
            <w:tcW w:w="851" w:type="dxa"/>
          </w:tcPr>
          <w:p w:rsidR="004664D0" w:rsidRPr="001958B5" w:rsidRDefault="004664D0" w:rsidP="00187CDB">
            <w:pPr>
              <w:spacing w:beforeLines="25"/>
              <w:jc w:val="left"/>
              <w:rPr>
                <w:rFonts w:asciiTheme="minorEastAsia" w:eastAsiaTheme="minorEastAsia" w:hAnsiTheme="minorEastAsia"/>
                <w:b/>
              </w:rPr>
            </w:pPr>
          </w:p>
        </w:tc>
        <w:tc>
          <w:tcPr>
            <w:tcW w:w="1321" w:type="dxa"/>
            <w:gridSpan w:val="2"/>
          </w:tcPr>
          <w:p w:rsidR="004664D0" w:rsidRPr="001958B5" w:rsidRDefault="004664D0" w:rsidP="00187CDB">
            <w:pPr>
              <w:spacing w:beforeLines="25"/>
              <w:jc w:val="left"/>
              <w:rPr>
                <w:rFonts w:ascii="宋体" w:hAnsi="宋体"/>
                <w:b/>
              </w:rPr>
            </w:pPr>
          </w:p>
        </w:tc>
        <w:tc>
          <w:tcPr>
            <w:tcW w:w="7769" w:type="dxa"/>
            <w:gridSpan w:val="2"/>
          </w:tcPr>
          <w:p w:rsidR="004664D0" w:rsidRPr="001958B5" w:rsidRDefault="004664D0" w:rsidP="00187CDB">
            <w:pPr>
              <w:spacing w:beforeLines="25"/>
              <w:rPr>
                <w:rFonts w:ascii="宋体" w:hAnsi="宋体"/>
              </w:rPr>
            </w:pPr>
          </w:p>
        </w:tc>
      </w:tr>
      <w:tr w:rsidR="004664D0" w:rsidRPr="001958B5" w:rsidTr="005E1A01">
        <w:trPr>
          <w:gridBefore w:val="1"/>
          <w:wBefore w:w="16" w:type="dxa"/>
        </w:trPr>
        <w:tc>
          <w:tcPr>
            <w:tcW w:w="851" w:type="dxa"/>
          </w:tcPr>
          <w:p w:rsidR="004664D0" w:rsidRPr="001958B5" w:rsidRDefault="004664D0" w:rsidP="00187CDB">
            <w:pPr>
              <w:spacing w:beforeLines="25"/>
              <w:jc w:val="left"/>
              <w:rPr>
                <w:rFonts w:asciiTheme="minorEastAsia" w:eastAsiaTheme="minorEastAsia" w:hAnsiTheme="minorEastAsia"/>
                <w:b/>
              </w:rPr>
            </w:pPr>
            <w:r w:rsidRPr="001958B5">
              <w:rPr>
                <w:rFonts w:asciiTheme="minorEastAsia" w:eastAsiaTheme="minorEastAsia" w:hAnsiTheme="minorEastAsia" w:hint="eastAsia"/>
                <w:b/>
              </w:rPr>
              <w:t>7.5</w:t>
            </w:r>
          </w:p>
        </w:tc>
        <w:tc>
          <w:tcPr>
            <w:tcW w:w="1321" w:type="dxa"/>
            <w:gridSpan w:val="2"/>
          </w:tcPr>
          <w:p w:rsidR="004664D0" w:rsidRPr="001958B5" w:rsidRDefault="004664D0" w:rsidP="00187CDB">
            <w:pPr>
              <w:spacing w:beforeLines="25"/>
              <w:jc w:val="left"/>
              <w:rPr>
                <w:rFonts w:ascii="宋体" w:eastAsia="楷体_GB2312" w:hAnsi="宋体"/>
                <w:b/>
              </w:rPr>
            </w:pPr>
            <w:r w:rsidRPr="001958B5">
              <w:rPr>
                <w:rFonts w:ascii="宋体" w:hAnsi="宋体" w:hint="eastAsia"/>
                <w:b/>
              </w:rPr>
              <w:t>住院</w:t>
            </w:r>
          </w:p>
        </w:tc>
        <w:tc>
          <w:tcPr>
            <w:tcW w:w="7769" w:type="dxa"/>
            <w:gridSpan w:val="2"/>
          </w:tcPr>
          <w:p w:rsidR="004664D0" w:rsidRPr="001958B5" w:rsidRDefault="004664D0" w:rsidP="00187CDB">
            <w:pPr>
              <w:spacing w:beforeLines="25"/>
              <w:rPr>
                <w:rFonts w:ascii="宋体" w:hAnsi="宋体"/>
              </w:rPr>
            </w:pPr>
            <w:r w:rsidRPr="001958B5">
              <w:rPr>
                <w:rFonts w:ascii="宋体" w:hAnsi="宋体" w:hint="eastAsia"/>
              </w:rPr>
              <w:t>指被保险人入住医院之正式病房进行治疗</w:t>
            </w:r>
            <w:r w:rsidRPr="001958B5">
              <w:rPr>
                <w:rFonts w:ascii="宋体" w:eastAsia="楷体_GB2312" w:hAnsi="宋体" w:hint="eastAsia"/>
              </w:rPr>
              <w:t>，</w:t>
            </w:r>
            <w:r w:rsidRPr="001958B5">
              <w:rPr>
                <w:rFonts w:ascii="宋体" w:hAnsi="宋体" w:hint="eastAsia"/>
              </w:rPr>
              <w:t>并正式办理入出院手续</w:t>
            </w:r>
            <w:r w:rsidRPr="001958B5">
              <w:rPr>
                <w:rFonts w:ascii="宋体" w:eastAsia="楷体_GB2312" w:hAnsi="宋体" w:hint="eastAsia"/>
              </w:rPr>
              <w:t>，</w:t>
            </w:r>
            <w:r w:rsidRPr="001958B5">
              <w:rPr>
                <w:rFonts w:ascii="黑体" w:eastAsia="黑体" w:hAnsi="黑体" w:hint="eastAsia"/>
              </w:rPr>
              <w:t>不包括入住门诊观察室、家庭病床、挂床住院及被保险人未达到入院标准而办理入院手续或者已达到出院标准而不办理出院手续的情形。</w:t>
            </w:r>
            <w:r w:rsidRPr="001958B5">
              <w:rPr>
                <w:rFonts w:ascii="黑体" w:eastAsia="黑体" w:hAnsi="宋体" w:hint="eastAsia"/>
              </w:rPr>
              <w:t>不符合前述约定范围内的住院不属于本合同约定条件的住院。</w:t>
            </w:r>
            <w:r w:rsidRPr="001958B5">
              <w:rPr>
                <w:rFonts w:ascii="黑体" w:eastAsia="黑体" w:hAnsi="黑体" w:hint="eastAsia"/>
              </w:rPr>
              <w:t>其中挂床住院指</w:t>
            </w:r>
            <w:r w:rsidRPr="001958B5">
              <w:rPr>
                <w:rFonts w:ascii="黑体" w:eastAsia="黑体" w:hAnsi="黑体" w:cs="宋体" w:hint="eastAsia"/>
                <w:color w:val="000000" w:themeColor="text1"/>
                <w:kern w:val="0"/>
                <w:sz w:val="22"/>
                <w:szCs w:val="22"/>
                <w:lang w:val="zh-CN"/>
              </w:rPr>
              <w:t>被保险人</w:t>
            </w:r>
            <w:r w:rsidRPr="001958B5">
              <w:rPr>
                <w:rFonts w:ascii="黑体" w:eastAsia="黑体" w:hAnsi="黑体" w:hint="eastAsia"/>
              </w:rPr>
              <w:t>非治疗需要，一次离开医院</w:t>
            </w:r>
            <w:r w:rsidRPr="001958B5">
              <w:rPr>
                <w:rFonts w:ascii="黑体" w:eastAsia="黑体" w:hAnsi="黑体"/>
              </w:rPr>
              <w:t>12小时以上，视为自动离开医院，</w:t>
            </w:r>
            <w:r w:rsidRPr="001958B5">
              <w:rPr>
                <w:rFonts w:ascii="黑体" w:eastAsia="黑体" w:hAnsi="黑体" w:hint="eastAsia"/>
              </w:rPr>
              <w:t>我们仅对离开日及以前属于保险责任范围内的住院治疗承担保险金给付责任。</w:t>
            </w:r>
          </w:p>
        </w:tc>
      </w:tr>
      <w:tr w:rsidR="004664D0" w:rsidRPr="001958B5" w:rsidTr="005E1A01">
        <w:trPr>
          <w:gridBefore w:val="1"/>
          <w:wBefore w:w="16" w:type="dxa"/>
          <w:trHeight w:hRule="exact" w:val="170"/>
        </w:trPr>
        <w:tc>
          <w:tcPr>
            <w:tcW w:w="851" w:type="dxa"/>
          </w:tcPr>
          <w:p w:rsidR="004664D0" w:rsidRPr="001958B5" w:rsidRDefault="004664D0" w:rsidP="00187CDB">
            <w:pPr>
              <w:spacing w:beforeLines="25"/>
              <w:jc w:val="left"/>
              <w:rPr>
                <w:rFonts w:asciiTheme="minorEastAsia" w:eastAsiaTheme="minorEastAsia" w:hAnsiTheme="minorEastAsia"/>
                <w:b/>
              </w:rPr>
            </w:pPr>
          </w:p>
        </w:tc>
        <w:tc>
          <w:tcPr>
            <w:tcW w:w="1321" w:type="dxa"/>
            <w:gridSpan w:val="2"/>
          </w:tcPr>
          <w:p w:rsidR="00DD4D14" w:rsidRPr="001958B5" w:rsidRDefault="00DD4D14" w:rsidP="00187CDB">
            <w:pPr>
              <w:spacing w:beforeLines="25"/>
              <w:jc w:val="left"/>
              <w:rPr>
                <w:rFonts w:ascii="宋体" w:hAnsi="宋体"/>
                <w:b/>
                <w:bCs/>
                <w:sz w:val="32"/>
              </w:rPr>
            </w:pPr>
          </w:p>
        </w:tc>
        <w:tc>
          <w:tcPr>
            <w:tcW w:w="7769" w:type="dxa"/>
            <w:gridSpan w:val="2"/>
          </w:tcPr>
          <w:p w:rsidR="00DD4D14" w:rsidRPr="001958B5" w:rsidRDefault="00DD4D14" w:rsidP="00187CDB">
            <w:pPr>
              <w:spacing w:beforeLines="25"/>
              <w:rPr>
                <w:rFonts w:ascii="宋体" w:hAnsi="宋体"/>
                <w:b/>
                <w:bCs/>
                <w:sz w:val="32"/>
              </w:rPr>
            </w:pPr>
          </w:p>
        </w:tc>
      </w:tr>
      <w:tr w:rsidR="004664D0" w:rsidRPr="001958B5" w:rsidTr="005E1A01">
        <w:trPr>
          <w:gridBefore w:val="1"/>
          <w:wBefore w:w="16" w:type="dxa"/>
        </w:trPr>
        <w:tc>
          <w:tcPr>
            <w:tcW w:w="851" w:type="dxa"/>
          </w:tcPr>
          <w:p w:rsidR="004664D0" w:rsidRPr="001958B5" w:rsidRDefault="004664D0" w:rsidP="00187CDB">
            <w:pPr>
              <w:spacing w:beforeLines="25"/>
              <w:jc w:val="left"/>
              <w:rPr>
                <w:rFonts w:asciiTheme="minorEastAsia" w:eastAsiaTheme="minorEastAsia" w:hAnsiTheme="minorEastAsia"/>
                <w:b/>
              </w:rPr>
            </w:pPr>
            <w:r w:rsidRPr="001958B5">
              <w:rPr>
                <w:rFonts w:asciiTheme="minorEastAsia" w:eastAsiaTheme="minorEastAsia" w:hAnsiTheme="minorEastAsia" w:hint="eastAsia"/>
                <w:b/>
              </w:rPr>
              <w:lastRenderedPageBreak/>
              <w:t>7.6</w:t>
            </w:r>
          </w:p>
        </w:tc>
        <w:tc>
          <w:tcPr>
            <w:tcW w:w="1321" w:type="dxa"/>
            <w:gridSpan w:val="2"/>
          </w:tcPr>
          <w:p w:rsidR="004664D0" w:rsidRPr="001958B5" w:rsidRDefault="004664D0" w:rsidP="00187CDB">
            <w:pPr>
              <w:spacing w:beforeLines="25"/>
              <w:jc w:val="left"/>
              <w:rPr>
                <w:rFonts w:ascii="宋体" w:eastAsia="楷体_GB2312" w:hAnsi="宋体"/>
                <w:b/>
              </w:rPr>
            </w:pPr>
            <w:r w:rsidRPr="001958B5">
              <w:rPr>
                <w:rFonts w:ascii="宋体" w:hAnsi="宋体" w:hint="eastAsia"/>
                <w:b/>
              </w:rPr>
              <w:t>意外伤害</w:t>
            </w:r>
          </w:p>
        </w:tc>
        <w:tc>
          <w:tcPr>
            <w:tcW w:w="7769" w:type="dxa"/>
            <w:gridSpan w:val="2"/>
          </w:tcPr>
          <w:p w:rsidR="00DD4D14" w:rsidRPr="001958B5" w:rsidRDefault="004664D0" w:rsidP="00187CDB">
            <w:pPr>
              <w:spacing w:beforeLines="25"/>
              <w:rPr>
                <w:rFonts w:ascii="宋体" w:eastAsia="楷体_GB2312" w:hAnsi="宋体"/>
              </w:rPr>
            </w:pPr>
            <w:r w:rsidRPr="001958B5">
              <w:rPr>
                <w:rFonts w:ascii="宋体" w:hAnsi="宋体" w:hint="eastAsia"/>
              </w:rPr>
              <w:t>指外来的</w:t>
            </w:r>
            <w:r w:rsidRPr="001958B5">
              <w:rPr>
                <w:rFonts w:ascii="宋体" w:eastAsia="楷体_GB2312" w:hAnsi="宋体" w:hint="eastAsia"/>
              </w:rPr>
              <w:t>、</w:t>
            </w:r>
            <w:r w:rsidRPr="001958B5">
              <w:rPr>
                <w:rFonts w:ascii="宋体" w:hAnsi="宋体" w:hint="eastAsia"/>
              </w:rPr>
              <w:t>突然的</w:t>
            </w:r>
            <w:r w:rsidRPr="001958B5">
              <w:rPr>
                <w:rFonts w:ascii="宋体" w:eastAsia="楷体_GB2312" w:hAnsi="宋体" w:hint="eastAsia"/>
              </w:rPr>
              <w:t>、</w:t>
            </w:r>
            <w:r w:rsidRPr="001958B5">
              <w:rPr>
                <w:rFonts w:ascii="宋体" w:hAnsi="宋体" w:hint="eastAsia"/>
              </w:rPr>
              <w:t>非本意的</w:t>
            </w:r>
            <w:r w:rsidRPr="001958B5">
              <w:rPr>
                <w:rFonts w:ascii="宋体" w:eastAsia="楷体_GB2312" w:hAnsi="宋体" w:hint="eastAsia"/>
              </w:rPr>
              <w:t>、</w:t>
            </w:r>
            <w:r w:rsidRPr="001958B5">
              <w:rPr>
                <w:rFonts w:ascii="宋体" w:hAnsi="宋体" w:hint="eastAsia"/>
              </w:rPr>
              <w:t>非疾病的使身体受到伤害的客观事件</w:t>
            </w:r>
            <w:r w:rsidRPr="001958B5">
              <w:rPr>
                <w:rFonts w:ascii="宋体" w:eastAsia="楷体_GB2312" w:hAnsi="宋体" w:hint="eastAsia"/>
              </w:rPr>
              <w:t>，</w:t>
            </w:r>
            <w:r w:rsidRPr="001958B5">
              <w:rPr>
                <w:rFonts w:ascii="宋体" w:hAnsi="宋体" w:hint="eastAsia"/>
              </w:rPr>
              <w:t>并以此客观事件为直接且单独原因导致身体蒙受伤害或者身故</w:t>
            </w:r>
            <w:r w:rsidRPr="001958B5">
              <w:rPr>
                <w:rFonts w:ascii="宋体" w:eastAsia="楷体_GB2312" w:hAnsi="宋体" w:hint="eastAsia"/>
              </w:rPr>
              <w:t>，</w:t>
            </w:r>
            <w:r w:rsidRPr="001958B5">
              <w:rPr>
                <w:rFonts w:ascii="黑体" w:eastAsia="黑体" w:hAnsi="宋体" w:hint="eastAsia"/>
              </w:rPr>
              <w:t>猝死、自杀以及自伤均不属于意外伤害</w:t>
            </w:r>
            <w:r w:rsidRPr="001958B5">
              <w:rPr>
                <w:rFonts w:ascii="宋体" w:eastAsia="楷体_GB2312" w:hAnsi="宋体" w:hint="eastAsia"/>
              </w:rPr>
              <w:t>。</w:t>
            </w:r>
          </w:p>
          <w:p w:rsidR="00DD4D14" w:rsidRPr="001958B5" w:rsidRDefault="004664D0" w:rsidP="00187CDB">
            <w:pPr>
              <w:spacing w:beforeLines="25"/>
              <w:rPr>
                <w:rFonts w:ascii="宋体" w:hAnsi="宋体"/>
              </w:rPr>
            </w:pPr>
            <w:r w:rsidRPr="001958B5">
              <w:rPr>
                <w:rFonts w:ascii="楷体_GB2312" w:hAnsi="宋体" w:hint="eastAsia"/>
              </w:rPr>
              <w:t>猝死指表面健康的人因潜在疾病</w:t>
            </w:r>
            <w:r w:rsidRPr="001958B5">
              <w:rPr>
                <w:rFonts w:ascii="楷体_GB2312" w:eastAsia="楷体_GB2312" w:hAnsi="宋体" w:hint="eastAsia"/>
              </w:rPr>
              <w:t>、</w:t>
            </w:r>
            <w:r w:rsidRPr="001958B5">
              <w:rPr>
                <w:rFonts w:ascii="楷体_GB2312" w:hAnsi="宋体" w:hint="eastAsia"/>
              </w:rPr>
              <w:t>机能障碍或者其他原因在出现症状后</w:t>
            </w:r>
            <w:r w:rsidRPr="001958B5">
              <w:rPr>
                <w:rFonts w:ascii="宋体" w:hAnsi="宋体" w:hint="eastAsia"/>
              </w:rPr>
              <w:t>24</w:t>
            </w:r>
            <w:r w:rsidRPr="001958B5">
              <w:rPr>
                <w:rFonts w:ascii="楷体_GB2312" w:hAnsi="宋体" w:hint="eastAsia"/>
              </w:rPr>
              <w:t>小时内发生的非暴力性突然死亡</w:t>
            </w:r>
            <w:r w:rsidRPr="001958B5">
              <w:rPr>
                <w:rFonts w:ascii="楷体_GB2312" w:eastAsia="楷体_GB2312" w:hAnsi="宋体" w:hint="eastAsia"/>
              </w:rPr>
              <w:t>。</w:t>
            </w:r>
            <w:r w:rsidRPr="001958B5">
              <w:rPr>
                <w:rFonts w:ascii="楷体_GB2312" w:hAnsi="宋体" w:hint="eastAsia"/>
              </w:rPr>
              <w:t>猝死的认定以医院的诊断和公安部门的鉴定为准</w:t>
            </w:r>
            <w:r w:rsidRPr="001958B5">
              <w:rPr>
                <w:rFonts w:ascii="楷体_GB2312" w:eastAsia="楷体_GB2312" w:hAnsi="宋体" w:hint="eastAsia"/>
              </w:rPr>
              <w:t>。</w:t>
            </w:r>
          </w:p>
        </w:tc>
      </w:tr>
      <w:tr w:rsidR="004664D0" w:rsidRPr="001958B5" w:rsidTr="005E1A01">
        <w:trPr>
          <w:gridBefore w:val="1"/>
          <w:wBefore w:w="16" w:type="dxa"/>
          <w:trHeight w:hRule="exact" w:val="170"/>
        </w:trPr>
        <w:tc>
          <w:tcPr>
            <w:tcW w:w="851" w:type="dxa"/>
          </w:tcPr>
          <w:p w:rsidR="004664D0" w:rsidRPr="001958B5" w:rsidRDefault="004664D0" w:rsidP="00187CDB">
            <w:pPr>
              <w:spacing w:beforeLines="25"/>
              <w:jc w:val="left"/>
              <w:rPr>
                <w:rFonts w:ascii="楷体_GB2312" w:eastAsia="楷体_GB2312" w:hAnsi="宋体"/>
                <w:b/>
              </w:rPr>
            </w:pPr>
          </w:p>
        </w:tc>
        <w:tc>
          <w:tcPr>
            <w:tcW w:w="1321" w:type="dxa"/>
            <w:gridSpan w:val="2"/>
          </w:tcPr>
          <w:p w:rsidR="00DD4D14" w:rsidRPr="001958B5" w:rsidRDefault="00DD4D14" w:rsidP="00187CDB">
            <w:pPr>
              <w:spacing w:beforeLines="25"/>
              <w:jc w:val="left"/>
              <w:rPr>
                <w:rFonts w:ascii="宋体" w:hAnsi="宋体"/>
                <w:b/>
                <w:bCs/>
                <w:sz w:val="32"/>
              </w:rPr>
            </w:pPr>
          </w:p>
        </w:tc>
        <w:tc>
          <w:tcPr>
            <w:tcW w:w="7769" w:type="dxa"/>
            <w:gridSpan w:val="2"/>
          </w:tcPr>
          <w:p w:rsidR="00DD4D14" w:rsidRPr="001958B5" w:rsidRDefault="00DD4D14" w:rsidP="00187CDB">
            <w:pPr>
              <w:spacing w:beforeLines="25"/>
              <w:rPr>
                <w:rFonts w:ascii="宋体" w:hAnsi="宋体"/>
                <w:b/>
                <w:bCs/>
                <w:sz w:val="32"/>
              </w:rPr>
            </w:pPr>
          </w:p>
        </w:tc>
      </w:tr>
      <w:tr w:rsidR="004664D0" w:rsidRPr="001958B5" w:rsidTr="005E1A01">
        <w:trPr>
          <w:gridBefore w:val="1"/>
          <w:wBefore w:w="16" w:type="dxa"/>
        </w:trPr>
        <w:tc>
          <w:tcPr>
            <w:tcW w:w="851" w:type="dxa"/>
          </w:tcPr>
          <w:p w:rsidR="004664D0" w:rsidRPr="001958B5" w:rsidRDefault="004664D0" w:rsidP="00187CDB">
            <w:pPr>
              <w:spacing w:beforeLines="25"/>
              <w:jc w:val="left"/>
              <w:rPr>
                <w:rFonts w:asciiTheme="minorEastAsia" w:eastAsiaTheme="minorEastAsia" w:hAnsiTheme="minorEastAsia"/>
                <w:b/>
              </w:rPr>
            </w:pPr>
            <w:r w:rsidRPr="001958B5">
              <w:rPr>
                <w:rFonts w:asciiTheme="minorEastAsia" w:eastAsiaTheme="minorEastAsia" w:hAnsiTheme="minorEastAsia" w:hint="eastAsia"/>
                <w:b/>
              </w:rPr>
              <w:t>7.7</w:t>
            </w:r>
          </w:p>
        </w:tc>
        <w:tc>
          <w:tcPr>
            <w:tcW w:w="1321" w:type="dxa"/>
            <w:gridSpan w:val="2"/>
          </w:tcPr>
          <w:p w:rsidR="004664D0" w:rsidRPr="001958B5" w:rsidRDefault="004664D0" w:rsidP="00187CDB">
            <w:pPr>
              <w:spacing w:beforeLines="25"/>
              <w:jc w:val="left"/>
              <w:rPr>
                <w:rFonts w:ascii="宋体" w:hAnsi="宋体"/>
                <w:b/>
              </w:rPr>
            </w:pPr>
            <w:r w:rsidRPr="001958B5">
              <w:rPr>
                <w:rFonts w:ascii="宋体" w:hAnsi="宋体" w:hint="eastAsia"/>
                <w:b/>
              </w:rPr>
              <w:t>同一次住院</w:t>
            </w:r>
          </w:p>
        </w:tc>
        <w:tc>
          <w:tcPr>
            <w:tcW w:w="7769" w:type="dxa"/>
            <w:gridSpan w:val="2"/>
          </w:tcPr>
          <w:p w:rsidR="00DD4D14" w:rsidRPr="001958B5" w:rsidRDefault="003B5D28" w:rsidP="00187CDB">
            <w:pPr>
              <w:spacing w:beforeLines="25"/>
              <w:rPr>
                <w:rFonts w:ascii="黑体" w:eastAsia="黑体" w:hAnsi="黑体"/>
              </w:rPr>
            </w:pPr>
            <w:r w:rsidRPr="001958B5">
              <w:rPr>
                <w:rFonts w:ascii="黑体" w:eastAsia="黑体" w:hAnsi="黑体" w:hint="eastAsia"/>
              </w:rPr>
              <w:t>与前次住院原因相同，且前次出院与下次入院间隔未超过</w:t>
            </w:r>
            <w:r w:rsidRPr="001958B5">
              <w:rPr>
                <w:rFonts w:ascii="黑体" w:eastAsia="黑体" w:hAnsi="黑体"/>
              </w:rPr>
              <w:t>30日的再次住院视为同一次住院。</w:t>
            </w:r>
          </w:p>
        </w:tc>
      </w:tr>
      <w:tr w:rsidR="004664D0" w:rsidRPr="001958B5" w:rsidTr="00AA4B56">
        <w:trPr>
          <w:gridBefore w:val="1"/>
          <w:wBefore w:w="16" w:type="dxa"/>
          <w:trHeight w:hRule="exact" w:val="170"/>
        </w:trPr>
        <w:tc>
          <w:tcPr>
            <w:tcW w:w="851" w:type="dxa"/>
          </w:tcPr>
          <w:p w:rsidR="004664D0" w:rsidRPr="001958B5" w:rsidRDefault="004664D0" w:rsidP="00187CDB">
            <w:pPr>
              <w:spacing w:beforeLines="25"/>
              <w:jc w:val="left"/>
              <w:rPr>
                <w:rFonts w:asciiTheme="minorEastAsia" w:eastAsiaTheme="minorEastAsia" w:hAnsiTheme="minorEastAsia"/>
                <w:b/>
              </w:rPr>
            </w:pPr>
          </w:p>
        </w:tc>
        <w:tc>
          <w:tcPr>
            <w:tcW w:w="1321" w:type="dxa"/>
            <w:gridSpan w:val="2"/>
          </w:tcPr>
          <w:p w:rsidR="00DD4D14" w:rsidRPr="001958B5" w:rsidRDefault="00DD4D14" w:rsidP="00187CDB">
            <w:pPr>
              <w:spacing w:beforeLines="25"/>
              <w:jc w:val="left"/>
              <w:rPr>
                <w:rFonts w:ascii="宋体" w:hAnsi="宋体"/>
                <w:b/>
                <w:bCs/>
                <w:sz w:val="32"/>
              </w:rPr>
            </w:pPr>
          </w:p>
        </w:tc>
        <w:tc>
          <w:tcPr>
            <w:tcW w:w="7769" w:type="dxa"/>
            <w:gridSpan w:val="2"/>
          </w:tcPr>
          <w:p w:rsidR="00DD4D14" w:rsidRPr="001958B5" w:rsidRDefault="00DD4D14" w:rsidP="00187CDB">
            <w:pPr>
              <w:spacing w:beforeLines="25"/>
              <w:rPr>
                <w:rFonts w:ascii="宋体" w:hAnsi="宋体"/>
                <w:b/>
                <w:bCs/>
                <w:sz w:val="32"/>
              </w:rPr>
            </w:pPr>
          </w:p>
        </w:tc>
      </w:tr>
      <w:tr w:rsidR="004664D0" w:rsidRPr="001958B5" w:rsidTr="005E1A01">
        <w:trPr>
          <w:gridBefore w:val="1"/>
          <w:wBefore w:w="16" w:type="dxa"/>
        </w:trPr>
        <w:tc>
          <w:tcPr>
            <w:tcW w:w="851" w:type="dxa"/>
          </w:tcPr>
          <w:p w:rsidR="004664D0" w:rsidRPr="001958B5" w:rsidRDefault="004664D0" w:rsidP="00187CDB">
            <w:pPr>
              <w:spacing w:beforeLines="25"/>
              <w:jc w:val="left"/>
              <w:rPr>
                <w:rFonts w:asciiTheme="minorEastAsia" w:eastAsiaTheme="minorEastAsia" w:hAnsiTheme="minorEastAsia"/>
                <w:b/>
              </w:rPr>
            </w:pPr>
            <w:r w:rsidRPr="001958B5">
              <w:rPr>
                <w:rFonts w:asciiTheme="minorEastAsia" w:eastAsiaTheme="minorEastAsia" w:hAnsiTheme="minorEastAsia" w:hint="eastAsia"/>
                <w:b/>
              </w:rPr>
              <w:t>7.8</w:t>
            </w:r>
          </w:p>
        </w:tc>
        <w:tc>
          <w:tcPr>
            <w:tcW w:w="1321" w:type="dxa"/>
            <w:gridSpan w:val="2"/>
          </w:tcPr>
          <w:p w:rsidR="004664D0" w:rsidRPr="001958B5" w:rsidRDefault="004664D0" w:rsidP="00187CDB">
            <w:pPr>
              <w:spacing w:beforeLines="25"/>
              <w:jc w:val="left"/>
              <w:rPr>
                <w:rFonts w:ascii="宋体" w:hAnsi="宋体"/>
                <w:b/>
              </w:rPr>
            </w:pPr>
            <w:r w:rsidRPr="001958B5">
              <w:rPr>
                <w:rFonts w:ascii="宋体" w:hAnsi="宋体" w:hint="eastAsia"/>
                <w:b/>
              </w:rPr>
              <w:t>医院</w:t>
            </w:r>
          </w:p>
        </w:tc>
        <w:tc>
          <w:tcPr>
            <w:tcW w:w="7769" w:type="dxa"/>
            <w:gridSpan w:val="2"/>
          </w:tcPr>
          <w:p w:rsidR="00DD4D14" w:rsidRPr="001958B5" w:rsidRDefault="004664D0" w:rsidP="00187CDB">
            <w:pPr>
              <w:spacing w:beforeLines="25"/>
              <w:rPr>
                <w:rFonts w:ascii="宋体" w:hAnsi="宋体"/>
              </w:rPr>
            </w:pPr>
            <w:r w:rsidRPr="001958B5">
              <w:rPr>
                <w:rFonts w:ascii="宋体" w:hAnsi="宋体" w:hint="eastAsia"/>
              </w:rPr>
              <w:t>指国务院卫生行政主管部门医院等级分类中的</w:t>
            </w:r>
            <w:r w:rsidRPr="001958B5">
              <w:rPr>
                <w:rFonts w:ascii="黑体" w:eastAsia="黑体" w:hAnsi="黑体" w:hint="eastAsia"/>
              </w:rPr>
              <w:t>二级合格或者二级合格以上</w:t>
            </w:r>
            <w:r w:rsidRPr="001958B5">
              <w:rPr>
                <w:rFonts w:ascii="宋体" w:hAnsi="宋体" w:hint="eastAsia"/>
              </w:rPr>
              <w:t>的医院，</w:t>
            </w:r>
            <w:r w:rsidRPr="001958B5">
              <w:rPr>
                <w:rFonts w:ascii="黑体" w:eastAsia="黑体" w:hAnsi="宋体" w:hint="eastAsia"/>
              </w:rPr>
              <w:t>不包括以康复、护理、疗养、戒酒、戒毒或者类似功能为主要功能的医疗机构。</w:t>
            </w:r>
          </w:p>
        </w:tc>
      </w:tr>
      <w:tr w:rsidR="004664D0" w:rsidRPr="001958B5" w:rsidTr="005E1A01">
        <w:trPr>
          <w:gridBefore w:val="1"/>
          <w:wBefore w:w="16" w:type="dxa"/>
          <w:trHeight w:hRule="exact" w:val="170"/>
        </w:trPr>
        <w:tc>
          <w:tcPr>
            <w:tcW w:w="851" w:type="dxa"/>
          </w:tcPr>
          <w:p w:rsidR="004664D0" w:rsidRPr="001958B5" w:rsidRDefault="004664D0" w:rsidP="00187CDB">
            <w:pPr>
              <w:spacing w:beforeLines="25"/>
              <w:jc w:val="left"/>
              <w:rPr>
                <w:rFonts w:asciiTheme="minorEastAsia" w:eastAsiaTheme="minorEastAsia" w:hAnsiTheme="minorEastAsia"/>
              </w:rPr>
            </w:pPr>
          </w:p>
        </w:tc>
        <w:tc>
          <w:tcPr>
            <w:tcW w:w="1321" w:type="dxa"/>
            <w:gridSpan w:val="2"/>
          </w:tcPr>
          <w:p w:rsidR="00DD4D14" w:rsidRPr="001958B5" w:rsidRDefault="00DD4D14" w:rsidP="00187CDB">
            <w:pPr>
              <w:spacing w:beforeLines="25"/>
              <w:jc w:val="left"/>
              <w:rPr>
                <w:rFonts w:ascii="宋体" w:hAnsi="宋体"/>
                <w:b/>
                <w:bCs/>
                <w:sz w:val="32"/>
              </w:rPr>
            </w:pPr>
          </w:p>
        </w:tc>
        <w:tc>
          <w:tcPr>
            <w:tcW w:w="7769" w:type="dxa"/>
            <w:gridSpan w:val="2"/>
          </w:tcPr>
          <w:p w:rsidR="00DD4D14" w:rsidRPr="001958B5" w:rsidRDefault="00DD4D14" w:rsidP="00187CDB">
            <w:pPr>
              <w:spacing w:beforeLines="25"/>
              <w:rPr>
                <w:rFonts w:ascii="宋体" w:hAnsi="宋体"/>
                <w:b/>
                <w:bCs/>
                <w:sz w:val="32"/>
              </w:rPr>
            </w:pPr>
          </w:p>
        </w:tc>
      </w:tr>
      <w:tr w:rsidR="004664D0" w:rsidRPr="001958B5" w:rsidTr="005E1A01">
        <w:trPr>
          <w:gridBefore w:val="1"/>
          <w:wBefore w:w="16" w:type="dxa"/>
        </w:trPr>
        <w:tc>
          <w:tcPr>
            <w:tcW w:w="851" w:type="dxa"/>
          </w:tcPr>
          <w:p w:rsidR="00DD4D14" w:rsidRPr="001958B5" w:rsidRDefault="004664D0" w:rsidP="00187CDB">
            <w:pPr>
              <w:spacing w:beforeLines="25"/>
              <w:jc w:val="left"/>
              <w:rPr>
                <w:rFonts w:asciiTheme="minorEastAsia" w:eastAsiaTheme="minorEastAsia" w:hAnsiTheme="minorEastAsia"/>
                <w:b/>
              </w:rPr>
            </w:pPr>
            <w:r w:rsidRPr="001958B5">
              <w:rPr>
                <w:rFonts w:asciiTheme="minorEastAsia" w:eastAsiaTheme="minorEastAsia" w:hAnsiTheme="minorEastAsia" w:hint="eastAsia"/>
                <w:b/>
              </w:rPr>
              <w:t>7.9</w:t>
            </w:r>
          </w:p>
        </w:tc>
        <w:tc>
          <w:tcPr>
            <w:tcW w:w="1321" w:type="dxa"/>
            <w:gridSpan w:val="2"/>
          </w:tcPr>
          <w:p w:rsidR="00DD4D14" w:rsidRPr="001958B5" w:rsidRDefault="004664D0" w:rsidP="00187CDB">
            <w:pPr>
              <w:spacing w:beforeLines="25"/>
              <w:jc w:val="left"/>
              <w:rPr>
                <w:rFonts w:ascii="宋体" w:eastAsia="楷体_GB2312" w:hAnsi="宋体"/>
                <w:b/>
              </w:rPr>
            </w:pPr>
            <w:r w:rsidRPr="001958B5">
              <w:rPr>
                <w:rFonts w:ascii="宋体" w:hAnsi="宋体" w:hint="eastAsia"/>
                <w:b/>
              </w:rPr>
              <w:t>既往症</w:t>
            </w:r>
          </w:p>
        </w:tc>
        <w:tc>
          <w:tcPr>
            <w:tcW w:w="7769" w:type="dxa"/>
            <w:gridSpan w:val="2"/>
          </w:tcPr>
          <w:p w:rsidR="00DD4D14" w:rsidRPr="001958B5" w:rsidRDefault="004664D0" w:rsidP="00187CDB">
            <w:pPr>
              <w:spacing w:beforeLines="25"/>
              <w:rPr>
                <w:rFonts w:ascii="宋体" w:eastAsia="楷体_GB2312" w:hAnsi="宋体"/>
              </w:rPr>
            </w:pPr>
            <w:r w:rsidRPr="001958B5">
              <w:rPr>
                <w:rFonts w:ascii="宋体" w:hAnsi="宋体" w:hint="eastAsia"/>
              </w:rPr>
              <w:t>指在本合同生效日之前已患的疾病或者已有的症状</w:t>
            </w:r>
            <w:r w:rsidRPr="001958B5">
              <w:rPr>
                <w:rFonts w:ascii="宋体" w:eastAsia="楷体_GB2312" w:hAnsi="宋体" w:hint="eastAsia"/>
              </w:rPr>
              <w:t>。</w:t>
            </w:r>
          </w:p>
        </w:tc>
      </w:tr>
      <w:tr w:rsidR="004664D0" w:rsidRPr="001958B5" w:rsidTr="00CC6C13">
        <w:trPr>
          <w:gridBefore w:val="1"/>
          <w:wBefore w:w="16" w:type="dxa"/>
          <w:trHeight w:hRule="exact" w:val="170"/>
        </w:trPr>
        <w:tc>
          <w:tcPr>
            <w:tcW w:w="851" w:type="dxa"/>
          </w:tcPr>
          <w:p w:rsidR="00DD4D14" w:rsidRPr="001958B5" w:rsidRDefault="00DD4D14" w:rsidP="00187CDB">
            <w:pPr>
              <w:spacing w:beforeLines="25"/>
              <w:jc w:val="left"/>
              <w:rPr>
                <w:rFonts w:asciiTheme="minorEastAsia" w:eastAsiaTheme="minorEastAsia" w:hAnsiTheme="minorEastAsia"/>
                <w:b/>
                <w:bCs/>
                <w:sz w:val="32"/>
              </w:rPr>
            </w:pPr>
          </w:p>
        </w:tc>
        <w:tc>
          <w:tcPr>
            <w:tcW w:w="1321" w:type="dxa"/>
            <w:gridSpan w:val="2"/>
          </w:tcPr>
          <w:p w:rsidR="00DD4D14" w:rsidRPr="001958B5" w:rsidRDefault="00DD4D14" w:rsidP="00187CDB">
            <w:pPr>
              <w:spacing w:beforeLines="25"/>
              <w:jc w:val="left"/>
              <w:rPr>
                <w:rFonts w:ascii="宋体" w:hAnsi="宋体"/>
                <w:b/>
                <w:bCs/>
                <w:sz w:val="32"/>
              </w:rPr>
            </w:pPr>
          </w:p>
        </w:tc>
        <w:tc>
          <w:tcPr>
            <w:tcW w:w="7769" w:type="dxa"/>
            <w:gridSpan w:val="2"/>
          </w:tcPr>
          <w:p w:rsidR="00DD4D14" w:rsidRPr="001958B5" w:rsidRDefault="00DD4D14" w:rsidP="00187CDB">
            <w:pPr>
              <w:spacing w:beforeLines="25"/>
              <w:rPr>
                <w:rFonts w:ascii="宋体" w:hAnsi="宋体"/>
                <w:b/>
                <w:bCs/>
                <w:sz w:val="32"/>
              </w:rPr>
            </w:pPr>
          </w:p>
        </w:tc>
      </w:tr>
      <w:tr w:rsidR="004664D0" w:rsidRPr="001958B5" w:rsidTr="005E1A01">
        <w:trPr>
          <w:gridBefore w:val="1"/>
          <w:wBefore w:w="16" w:type="dxa"/>
        </w:trPr>
        <w:tc>
          <w:tcPr>
            <w:tcW w:w="851" w:type="dxa"/>
          </w:tcPr>
          <w:p w:rsidR="00DD4D14" w:rsidRPr="001958B5" w:rsidRDefault="004664D0" w:rsidP="00187CDB">
            <w:pPr>
              <w:spacing w:beforeLines="25"/>
              <w:jc w:val="left"/>
              <w:rPr>
                <w:rFonts w:asciiTheme="minorEastAsia" w:eastAsiaTheme="minorEastAsia" w:hAnsiTheme="minorEastAsia"/>
                <w:b/>
              </w:rPr>
            </w:pPr>
            <w:r w:rsidRPr="001958B5">
              <w:rPr>
                <w:rFonts w:asciiTheme="minorEastAsia" w:eastAsiaTheme="minorEastAsia" w:hAnsiTheme="minorEastAsia" w:hint="eastAsia"/>
                <w:b/>
              </w:rPr>
              <w:t>7.10</w:t>
            </w:r>
          </w:p>
        </w:tc>
        <w:tc>
          <w:tcPr>
            <w:tcW w:w="1321" w:type="dxa"/>
            <w:gridSpan w:val="2"/>
          </w:tcPr>
          <w:p w:rsidR="00DD4D14" w:rsidRPr="001958B5" w:rsidRDefault="004664D0" w:rsidP="00187CDB">
            <w:pPr>
              <w:spacing w:beforeLines="25"/>
              <w:jc w:val="left"/>
              <w:rPr>
                <w:rFonts w:ascii="宋体" w:hAnsi="宋体"/>
                <w:b/>
              </w:rPr>
            </w:pPr>
            <w:r w:rsidRPr="001958B5">
              <w:rPr>
                <w:rFonts w:ascii="宋体" w:hAnsi="宋体" w:hint="eastAsia"/>
                <w:b/>
              </w:rPr>
              <w:t>遗传</w:t>
            </w:r>
            <w:r w:rsidRPr="001958B5">
              <w:rPr>
                <w:rFonts w:ascii="宋体" w:hAnsi="宋体"/>
                <w:b/>
              </w:rPr>
              <w:t>性疾病</w:t>
            </w:r>
          </w:p>
        </w:tc>
        <w:tc>
          <w:tcPr>
            <w:tcW w:w="7769" w:type="dxa"/>
            <w:gridSpan w:val="2"/>
          </w:tcPr>
          <w:p w:rsidR="00DD4D14" w:rsidRPr="001958B5" w:rsidRDefault="004664D0" w:rsidP="00187CDB">
            <w:pPr>
              <w:spacing w:beforeLines="25"/>
              <w:rPr>
                <w:rFonts w:ascii="宋体" w:hAnsi="宋体"/>
              </w:rPr>
            </w:pPr>
            <w:r w:rsidRPr="001958B5">
              <w:rPr>
                <w:rFonts w:ascii="宋体" w:hAnsi="宋体" w:cs="Arial" w:hint="eastAsia"/>
                <w:szCs w:val="21"/>
              </w:rPr>
              <w:t>指生殖细胞或者受精卵的遗传物质（染色体和基因）发生突变或者畸变所引起的疾病，通常具有由亲代传至后代的垂直传递的特征。</w:t>
            </w:r>
          </w:p>
        </w:tc>
      </w:tr>
      <w:tr w:rsidR="004664D0" w:rsidRPr="001958B5" w:rsidTr="00CC6C13">
        <w:trPr>
          <w:gridBefore w:val="1"/>
          <w:wBefore w:w="16" w:type="dxa"/>
          <w:trHeight w:hRule="exact" w:val="170"/>
        </w:trPr>
        <w:tc>
          <w:tcPr>
            <w:tcW w:w="851" w:type="dxa"/>
          </w:tcPr>
          <w:p w:rsidR="00DD4D14" w:rsidRPr="001958B5" w:rsidRDefault="00DD4D14" w:rsidP="00187CDB">
            <w:pPr>
              <w:spacing w:beforeLines="25"/>
              <w:jc w:val="left"/>
              <w:rPr>
                <w:rFonts w:asciiTheme="minorEastAsia" w:eastAsiaTheme="minorEastAsia" w:hAnsiTheme="minorEastAsia"/>
                <w:b/>
                <w:bCs/>
                <w:sz w:val="32"/>
              </w:rPr>
            </w:pPr>
          </w:p>
        </w:tc>
        <w:tc>
          <w:tcPr>
            <w:tcW w:w="1321" w:type="dxa"/>
            <w:gridSpan w:val="2"/>
          </w:tcPr>
          <w:p w:rsidR="00DD4D14" w:rsidRPr="001958B5" w:rsidRDefault="00DD4D14" w:rsidP="00187CDB">
            <w:pPr>
              <w:spacing w:beforeLines="25"/>
              <w:jc w:val="left"/>
              <w:rPr>
                <w:rFonts w:ascii="宋体" w:hAnsi="宋体"/>
                <w:b/>
                <w:bCs/>
                <w:sz w:val="32"/>
              </w:rPr>
            </w:pPr>
          </w:p>
        </w:tc>
        <w:tc>
          <w:tcPr>
            <w:tcW w:w="7769" w:type="dxa"/>
            <w:gridSpan w:val="2"/>
          </w:tcPr>
          <w:p w:rsidR="00DD4D14" w:rsidRPr="001958B5" w:rsidRDefault="00DD4D14" w:rsidP="00187CDB">
            <w:pPr>
              <w:spacing w:beforeLines="25"/>
              <w:rPr>
                <w:rFonts w:ascii="宋体" w:hAnsi="宋体"/>
                <w:b/>
                <w:bCs/>
                <w:sz w:val="32"/>
              </w:rPr>
            </w:pPr>
          </w:p>
        </w:tc>
      </w:tr>
      <w:tr w:rsidR="004664D0" w:rsidRPr="001958B5" w:rsidTr="005E1A01">
        <w:trPr>
          <w:gridBefore w:val="1"/>
          <w:wBefore w:w="16" w:type="dxa"/>
        </w:trPr>
        <w:tc>
          <w:tcPr>
            <w:tcW w:w="851" w:type="dxa"/>
          </w:tcPr>
          <w:p w:rsidR="00DD4D14" w:rsidRPr="001958B5" w:rsidRDefault="004664D0" w:rsidP="00187CDB">
            <w:pPr>
              <w:spacing w:beforeLines="25"/>
              <w:jc w:val="left"/>
              <w:rPr>
                <w:rFonts w:asciiTheme="minorEastAsia" w:eastAsiaTheme="minorEastAsia" w:hAnsiTheme="minorEastAsia"/>
                <w:b/>
              </w:rPr>
            </w:pPr>
            <w:r w:rsidRPr="001958B5">
              <w:rPr>
                <w:rFonts w:asciiTheme="minorEastAsia" w:eastAsiaTheme="minorEastAsia" w:hAnsiTheme="minorEastAsia" w:hint="eastAsia"/>
                <w:b/>
              </w:rPr>
              <w:t>7.11</w:t>
            </w:r>
          </w:p>
        </w:tc>
        <w:tc>
          <w:tcPr>
            <w:tcW w:w="1321" w:type="dxa"/>
            <w:gridSpan w:val="2"/>
          </w:tcPr>
          <w:p w:rsidR="00DD4D14" w:rsidRPr="001958B5" w:rsidRDefault="004664D0" w:rsidP="00187CDB">
            <w:pPr>
              <w:spacing w:beforeLines="25"/>
              <w:jc w:val="left"/>
              <w:rPr>
                <w:rFonts w:ascii="宋体" w:hAnsi="宋体"/>
                <w:b/>
              </w:rPr>
            </w:pPr>
            <w:r w:rsidRPr="001958B5">
              <w:rPr>
                <w:rFonts w:ascii="宋体" w:hAnsi="宋体"/>
                <w:b/>
              </w:rPr>
              <w:t>先天性畸形、</w:t>
            </w:r>
            <w:r w:rsidRPr="001958B5">
              <w:rPr>
                <w:rFonts w:ascii="宋体" w:hAnsi="宋体" w:hint="eastAsia"/>
                <w:b/>
              </w:rPr>
              <w:t>变</w:t>
            </w:r>
            <w:r w:rsidRPr="001958B5">
              <w:rPr>
                <w:rFonts w:ascii="宋体" w:hAnsi="宋体"/>
                <w:b/>
              </w:rPr>
              <w:t>形和染色体</w:t>
            </w:r>
            <w:r w:rsidRPr="001958B5">
              <w:rPr>
                <w:rFonts w:ascii="宋体" w:hAnsi="宋体" w:hint="eastAsia"/>
                <w:b/>
              </w:rPr>
              <w:t>异</w:t>
            </w:r>
            <w:r w:rsidRPr="001958B5">
              <w:rPr>
                <w:rFonts w:ascii="宋体" w:hAnsi="宋体"/>
                <w:b/>
              </w:rPr>
              <w:t>常</w:t>
            </w:r>
          </w:p>
        </w:tc>
        <w:tc>
          <w:tcPr>
            <w:tcW w:w="7769" w:type="dxa"/>
            <w:gridSpan w:val="2"/>
          </w:tcPr>
          <w:p w:rsidR="00DD4D14" w:rsidRPr="001958B5" w:rsidRDefault="004664D0" w:rsidP="00187CDB">
            <w:pPr>
              <w:spacing w:beforeLines="25"/>
              <w:rPr>
                <w:rFonts w:ascii="宋体" w:hAnsi="宋体"/>
              </w:rPr>
            </w:pPr>
            <w:r w:rsidRPr="001958B5">
              <w:rPr>
                <w:rFonts w:ascii="宋体" w:hAnsi="宋体" w:cs="Arial" w:hint="eastAsia"/>
                <w:szCs w:val="21"/>
              </w:rPr>
              <w:t>指被保险人出生时就具有的畸形、变形或者染色体异常。先天性畸形、变形和染色体异常依照世界卫生组织《疾病和有关健康问题的国际统计分类》（</w:t>
            </w:r>
            <w:r w:rsidRPr="001958B5">
              <w:rPr>
                <w:rFonts w:ascii="宋体" w:hAnsi="宋体" w:cs="Arial"/>
                <w:szCs w:val="21"/>
              </w:rPr>
              <w:t>ICD-10）确定。</w:t>
            </w:r>
          </w:p>
        </w:tc>
      </w:tr>
      <w:tr w:rsidR="004664D0" w:rsidRPr="001958B5" w:rsidTr="005E1A01">
        <w:trPr>
          <w:gridBefore w:val="1"/>
          <w:wBefore w:w="16" w:type="dxa"/>
          <w:trHeight w:hRule="exact" w:val="170"/>
        </w:trPr>
        <w:tc>
          <w:tcPr>
            <w:tcW w:w="851" w:type="dxa"/>
          </w:tcPr>
          <w:p w:rsidR="00DD4D14" w:rsidRPr="001958B5" w:rsidRDefault="00DD4D14" w:rsidP="00187CDB">
            <w:pPr>
              <w:spacing w:beforeLines="25"/>
              <w:jc w:val="left"/>
              <w:rPr>
                <w:rFonts w:asciiTheme="minorEastAsia" w:eastAsiaTheme="minorEastAsia" w:hAnsiTheme="minorEastAsia"/>
                <w:b/>
                <w:bCs/>
                <w:sz w:val="32"/>
              </w:rPr>
            </w:pPr>
          </w:p>
        </w:tc>
        <w:tc>
          <w:tcPr>
            <w:tcW w:w="1321" w:type="dxa"/>
            <w:gridSpan w:val="2"/>
          </w:tcPr>
          <w:p w:rsidR="00DD4D14" w:rsidRPr="001958B5" w:rsidRDefault="00DD4D14" w:rsidP="00187CDB">
            <w:pPr>
              <w:spacing w:beforeLines="25"/>
              <w:jc w:val="left"/>
              <w:rPr>
                <w:rFonts w:ascii="宋体" w:eastAsia="楷体_GB2312" w:hAnsi="宋体"/>
                <w:b/>
                <w:bCs/>
                <w:sz w:val="32"/>
              </w:rPr>
            </w:pPr>
          </w:p>
        </w:tc>
        <w:tc>
          <w:tcPr>
            <w:tcW w:w="7769" w:type="dxa"/>
            <w:gridSpan w:val="2"/>
          </w:tcPr>
          <w:p w:rsidR="00DD4D14" w:rsidRPr="001958B5" w:rsidRDefault="00DD4D14" w:rsidP="00187CDB">
            <w:pPr>
              <w:spacing w:beforeLines="25"/>
              <w:rPr>
                <w:rFonts w:ascii="宋体" w:eastAsia="楷体_GB2312" w:hAnsi="宋体"/>
                <w:b/>
                <w:bCs/>
                <w:sz w:val="32"/>
              </w:rPr>
            </w:pPr>
          </w:p>
        </w:tc>
      </w:tr>
      <w:tr w:rsidR="004664D0" w:rsidRPr="001958B5" w:rsidTr="005E1A01">
        <w:trPr>
          <w:gridBefore w:val="1"/>
          <w:wBefore w:w="16" w:type="dxa"/>
        </w:trPr>
        <w:tc>
          <w:tcPr>
            <w:tcW w:w="851" w:type="dxa"/>
          </w:tcPr>
          <w:p w:rsidR="00DD4D14" w:rsidRPr="001958B5" w:rsidRDefault="004664D0" w:rsidP="00187CDB">
            <w:pPr>
              <w:spacing w:beforeLines="25"/>
              <w:jc w:val="left"/>
              <w:rPr>
                <w:rFonts w:asciiTheme="minorEastAsia" w:eastAsiaTheme="minorEastAsia" w:hAnsiTheme="minorEastAsia"/>
                <w:b/>
              </w:rPr>
            </w:pPr>
            <w:r w:rsidRPr="001958B5">
              <w:rPr>
                <w:rFonts w:asciiTheme="minorEastAsia" w:eastAsiaTheme="minorEastAsia" w:hAnsiTheme="minorEastAsia" w:hint="eastAsia"/>
                <w:b/>
              </w:rPr>
              <w:t>7.12</w:t>
            </w:r>
          </w:p>
        </w:tc>
        <w:tc>
          <w:tcPr>
            <w:tcW w:w="1321" w:type="dxa"/>
            <w:gridSpan w:val="2"/>
          </w:tcPr>
          <w:p w:rsidR="00DD4D14" w:rsidRPr="001958B5" w:rsidRDefault="004664D0" w:rsidP="00187CDB">
            <w:pPr>
              <w:spacing w:beforeLines="25"/>
              <w:jc w:val="left"/>
              <w:rPr>
                <w:rFonts w:ascii="宋体" w:eastAsia="楷体_GB2312" w:hAnsi="宋体"/>
                <w:b/>
              </w:rPr>
            </w:pPr>
            <w:r w:rsidRPr="001958B5">
              <w:rPr>
                <w:rFonts w:ascii="宋体" w:hAnsi="宋体" w:hint="eastAsia"/>
                <w:b/>
              </w:rPr>
              <w:t>感染艾滋病病毒或者患艾滋病</w:t>
            </w:r>
          </w:p>
        </w:tc>
        <w:tc>
          <w:tcPr>
            <w:tcW w:w="7769" w:type="dxa"/>
            <w:gridSpan w:val="2"/>
          </w:tcPr>
          <w:p w:rsidR="00DD4D14" w:rsidRPr="001958B5" w:rsidRDefault="004664D0" w:rsidP="00187CDB">
            <w:pPr>
              <w:spacing w:beforeLines="25"/>
              <w:rPr>
                <w:rFonts w:ascii="宋体" w:eastAsia="楷体_GB2312" w:hAnsi="宋体"/>
              </w:rPr>
            </w:pPr>
            <w:r w:rsidRPr="001958B5">
              <w:rPr>
                <w:rFonts w:ascii="宋体" w:hAnsi="宋体" w:hint="eastAsia"/>
              </w:rPr>
              <w:t>艾滋病病毒指人类免疫缺陷病毒</w:t>
            </w:r>
            <w:r w:rsidRPr="001958B5">
              <w:rPr>
                <w:rFonts w:ascii="宋体" w:eastAsia="楷体_GB2312" w:hAnsi="宋体" w:hint="eastAsia"/>
              </w:rPr>
              <w:t>，</w:t>
            </w:r>
            <w:r w:rsidRPr="001958B5">
              <w:rPr>
                <w:rFonts w:ascii="宋体" w:hAnsi="宋体" w:hint="eastAsia"/>
              </w:rPr>
              <w:t>英文缩写为</w:t>
            </w:r>
            <w:r w:rsidRPr="001958B5">
              <w:rPr>
                <w:rFonts w:ascii="楷体_GB2312" w:hAnsi="宋体" w:hint="eastAsia"/>
              </w:rPr>
              <w:t>HIV</w:t>
            </w:r>
            <w:r w:rsidRPr="001958B5">
              <w:rPr>
                <w:rFonts w:ascii="宋体" w:eastAsia="楷体_GB2312" w:hAnsi="宋体" w:hint="eastAsia"/>
              </w:rPr>
              <w:t>。</w:t>
            </w:r>
            <w:r w:rsidRPr="001958B5">
              <w:rPr>
                <w:rFonts w:ascii="宋体" w:hAnsi="宋体" w:hint="eastAsia"/>
              </w:rPr>
              <w:t>艾滋病指人类免疫缺陷病毒引起的获得性免疫缺陷综合征</w:t>
            </w:r>
            <w:r w:rsidRPr="001958B5">
              <w:rPr>
                <w:rFonts w:ascii="宋体" w:eastAsia="楷体_GB2312" w:hAnsi="宋体" w:hint="eastAsia"/>
              </w:rPr>
              <w:t>，</w:t>
            </w:r>
            <w:r w:rsidRPr="001958B5">
              <w:rPr>
                <w:rFonts w:ascii="宋体" w:hAnsi="宋体" w:hint="eastAsia"/>
              </w:rPr>
              <w:t>英文缩写为</w:t>
            </w:r>
            <w:r w:rsidRPr="001958B5">
              <w:rPr>
                <w:rFonts w:ascii="楷体_GB2312" w:hAnsi="宋体" w:hint="eastAsia"/>
              </w:rPr>
              <w:t>AIDS</w:t>
            </w:r>
            <w:r w:rsidRPr="001958B5">
              <w:rPr>
                <w:rFonts w:ascii="宋体" w:eastAsia="楷体_GB2312" w:hAnsi="宋体" w:hint="eastAsia"/>
              </w:rPr>
              <w:t>。</w:t>
            </w:r>
          </w:p>
          <w:p w:rsidR="00DD4D14" w:rsidRPr="001958B5" w:rsidRDefault="004664D0" w:rsidP="00187CDB">
            <w:pPr>
              <w:spacing w:beforeLines="25"/>
              <w:rPr>
                <w:rFonts w:ascii="宋体" w:eastAsia="楷体_GB2312" w:hAnsi="宋体"/>
              </w:rPr>
            </w:pPr>
            <w:r w:rsidRPr="001958B5">
              <w:rPr>
                <w:rFonts w:ascii="宋体" w:hAnsi="宋体" w:hint="eastAsia"/>
              </w:rPr>
              <w:t>在人体血液或者其他样本中检测到艾滋病病毒或者其抗体呈阳性</w:t>
            </w:r>
            <w:r w:rsidRPr="001958B5">
              <w:rPr>
                <w:rFonts w:ascii="宋体" w:eastAsia="楷体_GB2312" w:hAnsi="宋体" w:hint="eastAsia"/>
              </w:rPr>
              <w:t>，</w:t>
            </w:r>
            <w:r w:rsidRPr="001958B5">
              <w:rPr>
                <w:rFonts w:ascii="宋体" w:hAnsi="宋体" w:hint="eastAsia"/>
              </w:rPr>
              <w:t>没有出现临床症状或者体征的</w:t>
            </w:r>
            <w:r w:rsidRPr="001958B5">
              <w:rPr>
                <w:rFonts w:ascii="宋体" w:eastAsia="楷体_GB2312" w:hAnsi="宋体" w:hint="eastAsia"/>
              </w:rPr>
              <w:t>，</w:t>
            </w:r>
            <w:r w:rsidRPr="001958B5">
              <w:rPr>
                <w:rFonts w:ascii="宋体" w:hAnsi="宋体" w:hint="eastAsia"/>
              </w:rPr>
              <w:t>为感染艾滋病病毒</w:t>
            </w:r>
            <w:r w:rsidRPr="001958B5">
              <w:rPr>
                <w:rFonts w:ascii="宋体" w:eastAsia="楷体_GB2312" w:hAnsi="宋体" w:hint="eastAsia"/>
              </w:rPr>
              <w:t>；</w:t>
            </w:r>
            <w:r w:rsidRPr="001958B5">
              <w:rPr>
                <w:rFonts w:ascii="宋体" w:hAnsi="宋体" w:hint="eastAsia"/>
              </w:rPr>
              <w:t>如果同时出现了明显临床症状或者体征的</w:t>
            </w:r>
            <w:r w:rsidRPr="001958B5">
              <w:rPr>
                <w:rFonts w:ascii="宋体" w:eastAsia="楷体_GB2312" w:hAnsi="宋体" w:hint="eastAsia"/>
              </w:rPr>
              <w:t>，</w:t>
            </w:r>
            <w:r w:rsidRPr="001958B5">
              <w:rPr>
                <w:rFonts w:ascii="宋体" w:hAnsi="宋体" w:hint="eastAsia"/>
              </w:rPr>
              <w:t>为患艾滋病</w:t>
            </w:r>
            <w:r w:rsidRPr="001958B5">
              <w:rPr>
                <w:rFonts w:ascii="宋体" w:eastAsia="楷体_GB2312" w:hAnsi="宋体" w:hint="eastAsia"/>
              </w:rPr>
              <w:t>。</w:t>
            </w:r>
          </w:p>
        </w:tc>
      </w:tr>
      <w:tr w:rsidR="004664D0" w:rsidRPr="001958B5" w:rsidTr="00CC6C13">
        <w:trPr>
          <w:gridBefore w:val="1"/>
          <w:wBefore w:w="16" w:type="dxa"/>
          <w:trHeight w:hRule="exact" w:val="170"/>
        </w:trPr>
        <w:tc>
          <w:tcPr>
            <w:tcW w:w="851" w:type="dxa"/>
          </w:tcPr>
          <w:p w:rsidR="00DD4D14" w:rsidRPr="001958B5" w:rsidRDefault="00DD4D14" w:rsidP="00187CDB">
            <w:pPr>
              <w:spacing w:beforeLines="25"/>
              <w:jc w:val="left"/>
              <w:rPr>
                <w:rFonts w:asciiTheme="minorEastAsia" w:eastAsiaTheme="minorEastAsia" w:hAnsiTheme="minorEastAsia"/>
                <w:b/>
                <w:bCs/>
                <w:sz w:val="32"/>
              </w:rPr>
            </w:pPr>
          </w:p>
        </w:tc>
        <w:tc>
          <w:tcPr>
            <w:tcW w:w="1321" w:type="dxa"/>
            <w:gridSpan w:val="2"/>
          </w:tcPr>
          <w:p w:rsidR="00DD4D14" w:rsidRPr="001958B5" w:rsidRDefault="00DD4D14" w:rsidP="00187CDB">
            <w:pPr>
              <w:spacing w:beforeLines="25"/>
              <w:jc w:val="left"/>
              <w:rPr>
                <w:rFonts w:ascii="宋体" w:hAnsi="宋体"/>
                <w:b/>
                <w:bCs/>
                <w:sz w:val="32"/>
              </w:rPr>
            </w:pPr>
          </w:p>
        </w:tc>
        <w:tc>
          <w:tcPr>
            <w:tcW w:w="7769" w:type="dxa"/>
            <w:gridSpan w:val="2"/>
          </w:tcPr>
          <w:p w:rsidR="00DD4D14" w:rsidRPr="001958B5" w:rsidRDefault="00DD4D14" w:rsidP="00187CDB">
            <w:pPr>
              <w:spacing w:beforeLines="25"/>
              <w:rPr>
                <w:rFonts w:ascii="宋体" w:hAnsi="宋体"/>
                <w:b/>
                <w:bCs/>
                <w:sz w:val="32"/>
              </w:rPr>
            </w:pPr>
          </w:p>
        </w:tc>
      </w:tr>
      <w:tr w:rsidR="004664D0" w:rsidRPr="001958B5" w:rsidTr="005E1A01">
        <w:trPr>
          <w:gridBefore w:val="1"/>
          <w:wBefore w:w="16" w:type="dxa"/>
        </w:trPr>
        <w:tc>
          <w:tcPr>
            <w:tcW w:w="851" w:type="dxa"/>
          </w:tcPr>
          <w:p w:rsidR="00DD4D14" w:rsidRPr="001958B5" w:rsidRDefault="004664D0" w:rsidP="00187CDB">
            <w:pPr>
              <w:spacing w:beforeLines="25"/>
              <w:jc w:val="left"/>
              <w:rPr>
                <w:rFonts w:asciiTheme="minorEastAsia" w:eastAsiaTheme="minorEastAsia" w:hAnsiTheme="minorEastAsia"/>
                <w:b/>
              </w:rPr>
            </w:pPr>
            <w:r w:rsidRPr="001958B5">
              <w:rPr>
                <w:rFonts w:asciiTheme="minorEastAsia" w:eastAsiaTheme="minorEastAsia" w:hAnsiTheme="minorEastAsia" w:hint="eastAsia"/>
                <w:b/>
              </w:rPr>
              <w:t>7.13</w:t>
            </w:r>
          </w:p>
        </w:tc>
        <w:tc>
          <w:tcPr>
            <w:tcW w:w="1321" w:type="dxa"/>
            <w:gridSpan w:val="2"/>
          </w:tcPr>
          <w:p w:rsidR="00DD4D14" w:rsidRPr="001958B5" w:rsidRDefault="004664D0" w:rsidP="00187CDB">
            <w:pPr>
              <w:spacing w:beforeLines="25"/>
              <w:jc w:val="left"/>
              <w:rPr>
                <w:rFonts w:ascii="宋体" w:hAnsi="宋体"/>
                <w:b/>
              </w:rPr>
            </w:pPr>
            <w:r w:rsidRPr="001958B5">
              <w:rPr>
                <w:rFonts w:ascii="宋体" w:hAnsi="宋体" w:hint="eastAsia"/>
                <w:b/>
              </w:rPr>
              <w:t>经输血导致的感染艾滋病病毒或者患艾滋病</w:t>
            </w:r>
          </w:p>
        </w:tc>
        <w:tc>
          <w:tcPr>
            <w:tcW w:w="7769" w:type="dxa"/>
            <w:gridSpan w:val="2"/>
          </w:tcPr>
          <w:p w:rsidR="00DD4D14" w:rsidRPr="001958B5" w:rsidRDefault="004664D0" w:rsidP="00187CDB">
            <w:pPr>
              <w:spacing w:beforeLines="25"/>
              <w:rPr>
                <w:rFonts w:ascii="宋体" w:hAnsi="宋体" w:cs="Arial"/>
                <w:szCs w:val="21"/>
              </w:rPr>
            </w:pPr>
            <w:r w:rsidRPr="001958B5">
              <w:rPr>
                <w:rFonts w:ascii="宋体" w:hAnsi="宋体" w:cs="Arial" w:hint="eastAsia"/>
                <w:szCs w:val="21"/>
              </w:rPr>
              <w:t>指被保险人感染艾滋病病毒或者患艾滋病且须满足下列全部条件：</w:t>
            </w:r>
          </w:p>
          <w:p w:rsidR="00DD4D14" w:rsidRPr="001958B5" w:rsidRDefault="004664D0" w:rsidP="00187CDB">
            <w:pPr>
              <w:numPr>
                <w:ilvl w:val="0"/>
                <w:numId w:val="48"/>
              </w:numPr>
              <w:adjustRightInd w:val="0"/>
              <w:spacing w:beforeLines="25"/>
              <w:rPr>
                <w:rFonts w:ascii="黑体" w:eastAsia="黑体" w:hAnsi="宋体" w:cs="MingLiU"/>
              </w:rPr>
            </w:pPr>
            <w:r w:rsidRPr="001958B5">
              <w:rPr>
                <w:rFonts w:ascii="黑体" w:eastAsia="黑体" w:hAnsi="宋体" w:cs="MingLiU" w:hint="eastAsia"/>
              </w:rPr>
              <w:t>因输血而感染；</w:t>
            </w:r>
          </w:p>
          <w:p w:rsidR="00DD4D14" w:rsidRPr="001958B5" w:rsidRDefault="004664D0" w:rsidP="00187CDB">
            <w:pPr>
              <w:numPr>
                <w:ilvl w:val="0"/>
                <w:numId w:val="48"/>
              </w:numPr>
              <w:adjustRightInd w:val="0"/>
              <w:spacing w:beforeLines="25"/>
              <w:rPr>
                <w:rFonts w:ascii="黑体" w:eastAsia="黑体" w:hAnsi="宋体" w:cs="MingLiU"/>
              </w:rPr>
            </w:pPr>
            <w:r w:rsidRPr="001958B5">
              <w:rPr>
                <w:rFonts w:ascii="黑体" w:eastAsia="黑体" w:hAnsi="宋体" w:cs="MingLiU" w:hint="eastAsia"/>
              </w:rPr>
              <w:t>提供输血治疗的输血中心或医院出具的该项输血感染属医疗责任事故的报告，或法院确认被保险人因输血导致感染艾滋病病毒或患艾滋病为医疗责任事故的生效判决；</w:t>
            </w:r>
          </w:p>
          <w:p w:rsidR="00DD4D14" w:rsidRPr="001958B5" w:rsidRDefault="004664D0" w:rsidP="00187CDB">
            <w:pPr>
              <w:numPr>
                <w:ilvl w:val="0"/>
                <w:numId w:val="48"/>
              </w:numPr>
              <w:adjustRightInd w:val="0"/>
              <w:spacing w:beforeLines="25"/>
              <w:rPr>
                <w:rFonts w:ascii="黑体" w:eastAsia="黑体" w:hAnsi="宋体" w:cs="MingLiU"/>
              </w:rPr>
            </w:pPr>
            <w:r w:rsidRPr="001958B5">
              <w:rPr>
                <w:rFonts w:ascii="黑体" w:eastAsia="黑体" w:hAnsi="宋体" w:cs="MingLiU" w:hint="eastAsia"/>
              </w:rPr>
              <w:t>受感染的被保险人不是血友病患者。</w:t>
            </w:r>
          </w:p>
          <w:p w:rsidR="00DD4D14" w:rsidRPr="001958B5" w:rsidRDefault="004664D0" w:rsidP="00187CDB">
            <w:pPr>
              <w:spacing w:beforeLines="25"/>
              <w:rPr>
                <w:rFonts w:ascii="宋体" w:hAnsi="宋体" w:cs="Arial"/>
                <w:szCs w:val="21"/>
              </w:rPr>
            </w:pPr>
            <w:r w:rsidRPr="001958B5">
              <w:rPr>
                <w:rFonts w:ascii="宋体" w:hAnsi="宋体" w:cs="Arial" w:hint="eastAsia"/>
                <w:szCs w:val="21"/>
              </w:rPr>
              <w:t>本公司具有获得和使用被保险人的所有血液样本的权利以及能够对这些样本进行独立检验的权利。</w:t>
            </w:r>
          </w:p>
          <w:p w:rsidR="00DD4D14" w:rsidRPr="001958B5" w:rsidRDefault="004664D0" w:rsidP="00187CDB">
            <w:pPr>
              <w:spacing w:beforeLines="25"/>
              <w:rPr>
                <w:rFonts w:ascii="宋体" w:hAnsi="宋体"/>
              </w:rPr>
            </w:pPr>
            <w:r w:rsidRPr="001958B5">
              <w:rPr>
                <w:rFonts w:ascii="黑体" w:eastAsia="黑体" w:hAnsi="黑体" w:cs="Arial" w:hint="eastAsia"/>
                <w:szCs w:val="21"/>
              </w:rPr>
              <w:t>任何因其他传播方式（包括：性传播或静脉注射毒品）导致感染艾滋病病毒或者患艾滋病不在保障范围内。</w:t>
            </w:r>
          </w:p>
        </w:tc>
      </w:tr>
      <w:tr w:rsidR="004664D0" w:rsidRPr="001958B5" w:rsidTr="005E1A01">
        <w:trPr>
          <w:gridBefore w:val="1"/>
          <w:wBefore w:w="16" w:type="dxa"/>
          <w:trHeight w:hRule="exact" w:val="170"/>
        </w:trPr>
        <w:tc>
          <w:tcPr>
            <w:tcW w:w="851" w:type="dxa"/>
          </w:tcPr>
          <w:p w:rsidR="00DD4D14" w:rsidRPr="001958B5" w:rsidRDefault="00DD4D14" w:rsidP="00187CDB">
            <w:pPr>
              <w:spacing w:beforeLines="25"/>
              <w:jc w:val="left"/>
              <w:rPr>
                <w:rFonts w:asciiTheme="minorEastAsia" w:eastAsiaTheme="minorEastAsia" w:hAnsiTheme="minorEastAsia"/>
                <w:b/>
                <w:bCs/>
                <w:sz w:val="32"/>
              </w:rPr>
            </w:pPr>
          </w:p>
        </w:tc>
        <w:tc>
          <w:tcPr>
            <w:tcW w:w="1321" w:type="dxa"/>
            <w:gridSpan w:val="2"/>
          </w:tcPr>
          <w:p w:rsidR="00DD4D14" w:rsidRPr="001958B5" w:rsidRDefault="00DD4D14" w:rsidP="00187CDB">
            <w:pPr>
              <w:spacing w:beforeLines="25"/>
              <w:jc w:val="left"/>
              <w:rPr>
                <w:rFonts w:ascii="宋体" w:eastAsia="楷体_GB2312" w:hAnsi="宋体"/>
                <w:b/>
                <w:bCs/>
                <w:sz w:val="32"/>
              </w:rPr>
            </w:pPr>
          </w:p>
        </w:tc>
        <w:tc>
          <w:tcPr>
            <w:tcW w:w="7769" w:type="dxa"/>
            <w:gridSpan w:val="2"/>
          </w:tcPr>
          <w:p w:rsidR="00DD4D14" w:rsidRPr="001958B5" w:rsidRDefault="00DD4D14" w:rsidP="00187CDB">
            <w:pPr>
              <w:spacing w:beforeLines="25"/>
              <w:rPr>
                <w:rFonts w:ascii="宋体" w:eastAsia="楷体_GB2312" w:hAnsi="宋体"/>
                <w:b/>
                <w:bCs/>
                <w:sz w:val="32"/>
              </w:rPr>
            </w:pPr>
          </w:p>
        </w:tc>
      </w:tr>
      <w:tr w:rsidR="004664D0" w:rsidRPr="001958B5" w:rsidTr="005E1A01">
        <w:trPr>
          <w:gridBefore w:val="1"/>
          <w:wBefore w:w="16" w:type="dxa"/>
        </w:trPr>
        <w:tc>
          <w:tcPr>
            <w:tcW w:w="851" w:type="dxa"/>
          </w:tcPr>
          <w:p w:rsidR="00DD4D14" w:rsidRPr="001958B5" w:rsidRDefault="004664D0" w:rsidP="00187CDB">
            <w:pPr>
              <w:spacing w:beforeLines="25"/>
              <w:jc w:val="left"/>
              <w:rPr>
                <w:rFonts w:asciiTheme="minorEastAsia" w:eastAsiaTheme="minorEastAsia" w:hAnsiTheme="minorEastAsia"/>
                <w:b/>
              </w:rPr>
            </w:pPr>
            <w:r w:rsidRPr="001958B5">
              <w:rPr>
                <w:rFonts w:asciiTheme="minorEastAsia" w:eastAsiaTheme="minorEastAsia" w:hAnsiTheme="minorEastAsia" w:hint="eastAsia"/>
                <w:b/>
              </w:rPr>
              <w:t>7.14</w:t>
            </w:r>
          </w:p>
        </w:tc>
        <w:tc>
          <w:tcPr>
            <w:tcW w:w="1321" w:type="dxa"/>
            <w:gridSpan w:val="2"/>
          </w:tcPr>
          <w:p w:rsidR="00DD4D14" w:rsidRPr="001958B5" w:rsidRDefault="004664D0" w:rsidP="00187CDB">
            <w:pPr>
              <w:spacing w:beforeLines="25"/>
              <w:jc w:val="left"/>
              <w:rPr>
                <w:rFonts w:ascii="宋体" w:eastAsia="楷体_GB2312" w:hAnsi="宋体"/>
                <w:b/>
              </w:rPr>
            </w:pPr>
            <w:r w:rsidRPr="001958B5">
              <w:rPr>
                <w:rFonts w:ascii="宋体" w:hAnsi="宋体" w:hint="eastAsia"/>
                <w:b/>
              </w:rPr>
              <w:t>康复治疗</w:t>
            </w:r>
          </w:p>
        </w:tc>
        <w:tc>
          <w:tcPr>
            <w:tcW w:w="7769" w:type="dxa"/>
            <w:gridSpan w:val="2"/>
          </w:tcPr>
          <w:p w:rsidR="00DD4D14" w:rsidRPr="001958B5" w:rsidRDefault="004664D0" w:rsidP="00187CDB">
            <w:pPr>
              <w:spacing w:beforeLines="25"/>
              <w:rPr>
                <w:rFonts w:ascii="宋体" w:eastAsia="楷体_GB2312" w:hAnsi="宋体"/>
              </w:rPr>
            </w:pPr>
            <w:r w:rsidRPr="001958B5">
              <w:rPr>
                <w:rFonts w:ascii="宋体" w:hAnsi="宋体" w:hint="eastAsia"/>
              </w:rPr>
              <w:t>指在康复医院</w:t>
            </w:r>
            <w:r w:rsidRPr="001958B5">
              <w:rPr>
                <w:rFonts w:ascii="宋体" w:eastAsia="楷体_GB2312" w:hAnsi="宋体" w:hint="eastAsia"/>
              </w:rPr>
              <w:t>、</w:t>
            </w:r>
            <w:r w:rsidRPr="001958B5">
              <w:rPr>
                <w:rFonts w:ascii="宋体" w:hAnsi="宋体" w:hint="eastAsia"/>
              </w:rPr>
              <w:t>康复中心、普通医院的康复科诊治或者接受以促进机体各项功能恢复为目的的医疗方法</w:t>
            </w:r>
            <w:r w:rsidRPr="001958B5">
              <w:rPr>
                <w:rFonts w:ascii="宋体" w:eastAsia="楷体_GB2312" w:hAnsi="宋体" w:hint="eastAsia"/>
              </w:rPr>
              <w:t>，</w:t>
            </w:r>
            <w:r w:rsidRPr="001958B5">
              <w:rPr>
                <w:rFonts w:ascii="宋体" w:hAnsi="宋体" w:hint="eastAsia"/>
              </w:rPr>
              <w:t>如理疗</w:t>
            </w:r>
            <w:r w:rsidRPr="001958B5">
              <w:rPr>
                <w:rFonts w:ascii="宋体" w:eastAsia="楷体_GB2312" w:hAnsi="宋体" w:hint="eastAsia"/>
              </w:rPr>
              <w:t>、</w:t>
            </w:r>
            <w:r w:rsidRPr="001958B5">
              <w:rPr>
                <w:rFonts w:ascii="宋体" w:hAnsi="宋体" w:hint="eastAsia"/>
              </w:rPr>
              <w:t>按摩</w:t>
            </w:r>
            <w:r w:rsidRPr="001958B5">
              <w:rPr>
                <w:rFonts w:ascii="宋体" w:eastAsia="楷体_GB2312" w:hAnsi="宋体" w:hint="eastAsia"/>
              </w:rPr>
              <w:t>、</w:t>
            </w:r>
            <w:r w:rsidRPr="001958B5">
              <w:rPr>
                <w:rFonts w:ascii="宋体" w:hAnsi="宋体" w:hint="eastAsia"/>
              </w:rPr>
              <w:t>推拿</w:t>
            </w:r>
            <w:r w:rsidRPr="001958B5">
              <w:rPr>
                <w:rFonts w:ascii="宋体" w:eastAsia="楷体_GB2312" w:hAnsi="宋体" w:hint="eastAsia"/>
              </w:rPr>
              <w:t>、</w:t>
            </w:r>
            <w:r w:rsidRPr="001958B5">
              <w:rPr>
                <w:rFonts w:ascii="宋体" w:hAnsi="宋体" w:hint="eastAsia"/>
              </w:rPr>
              <w:t>生物反馈疗法</w:t>
            </w:r>
            <w:r w:rsidRPr="001958B5">
              <w:rPr>
                <w:rFonts w:ascii="宋体" w:eastAsia="楷体_GB2312" w:hAnsi="宋体" w:hint="eastAsia"/>
              </w:rPr>
              <w:t>、</w:t>
            </w:r>
            <w:r w:rsidRPr="001958B5">
              <w:rPr>
                <w:rFonts w:ascii="宋体" w:hAnsi="宋体" w:hint="eastAsia"/>
              </w:rPr>
              <w:t>康复营养</w:t>
            </w:r>
            <w:r w:rsidRPr="001958B5">
              <w:rPr>
                <w:rFonts w:ascii="宋体" w:eastAsia="楷体_GB2312" w:hAnsi="宋体" w:hint="eastAsia"/>
              </w:rPr>
              <w:t>、</w:t>
            </w:r>
            <w:r w:rsidRPr="001958B5">
              <w:rPr>
                <w:rFonts w:ascii="宋体" w:hAnsi="宋体" w:hint="eastAsia"/>
              </w:rPr>
              <w:t>康复护理等</w:t>
            </w:r>
            <w:r w:rsidRPr="001958B5">
              <w:rPr>
                <w:rFonts w:ascii="宋体" w:eastAsia="楷体_GB2312" w:hAnsi="宋体" w:hint="eastAsia"/>
              </w:rPr>
              <w:t>。</w:t>
            </w:r>
          </w:p>
        </w:tc>
      </w:tr>
      <w:tr w:rsidR="004664D0" w:rsidRPr="001958B5" w:rsidTr="005E1A01">
        <w:trPr>
          <w:gridBefore w:val="1"/>
          <w:wBefore w:w="16" w:type="dxa"/>
          <w:trHeight w:hRule="exact" w:val="170"/>
        </w:trPr>
        <w:tc>
          <w:tcPr>
            <w:tcW w:w="851" w:type="dxa"/>
          </w:tcPr>
          <w:p w:rsidR="00DD4D14" w:rsidRPr="001958B5" w:rsidRDefault="00DD4D14" w:rsidP="00187CDB">
            <w:pPr>
              <w:spacing w:beforeLines="25"/>
              <w:jc w:val="left"/>
              <w:rPr>
                <w:rFonts w:asciiTheme="minorEastAsia" w:eastAsiaTheme="minorEastAsia" w:hAnsiTheme="minorEastAsia"/>
                <w:b/>
                <w:bCs/>
                <w:sz w:val="32"/>
              </w:rPr>
            </w:pPr>
          </w:p>
        </w:tc>
        <w:tc>
          <w:tcPr>
            <w:tcW w:w="1321" w:type="dxa"/>
            <w:gridSpan w:val="2"/>
          </w:tcPr>
          <w:p w:rsidR="00DD4D14" w:rsidRPr="001958B5" w:rsidRDefault="00DD4D14" w:rsidP="00187CDB">
            <w:pPr>
              <w:spacing w:beforeLines="25"/>
              <w:jc w:val="left"/>
              <w:rPr>
                <w:rFonts w:ascii="宋体" w:eastAsia="楷体_GB2312" w:hAnsi="宋体"/>
                <w:b/>
                <w:bCs/>
                <w:sz w:val="32"/>
              </w:rPr>
            </w:pPr>
          </w:p>
        </w:tc>
        <w:tc>
          <w:tcPr>
            <w:tcW w:w="7769" w:type="dxa"/>
            <w:gridSpan w:val="2"/>
          </w:tcPr>
          <w:p w:rsidR="00DD4D14" w:rsidRPr="001958B5" w:rsidRDefault="00DD4D14" w:rsidP="00187CDB">
            <w:pPr>
              <w:spacing w:beforeLines="25"/>
              <w:rPr>
                <w:rFonts w:ascii="宋体" w:eastAsia="楷体_GB2312" w:hAnsi="宋体"/>
                <w:b/>
                <w:bCs/>
                <w:sz w:val="32"/>
              </w:rPr>
            </w:pPr>
          </w:p>
        </w:tc>
      </w:tr>
      <w:tr w:rsidR="004664D0" w:rsidRPr="001958B5" w:rsidTr="005E1A01">
        <w:trPr>
          <w:gridBefore w:val="1"/>
          <w:wBefore w:w="16" w:type="dxa"/>
        </w:trPr>
        <w:tc>
          <w:tcPr>
            <w:tcW w:w="851" w:type="dxa"/>
          </w:tcPr>
          <w:p w:rsidR="00DD4D14" w:rsidRPr="001958B5" w:rsidRDefault="004664D0" w:rsidP="00187CDB">
            <w:pPr>
              <w:spacing w:beforeLines="25"/>
              <w:jc w:val="left"/>
              <w:rPr>
                <w:rFonts w:asciiTheme="minorEastAsia" w:eastAsiaTheme="minorEastAsia" w:hAnsiTheme="minorEastAsia"/>
                <w:b/>
              </w:rPr>
            </w:pPr>
            <w:r w:rsidRPr="001958B5">
              <w:rPr>
                <w:rFonts w:asciiTheme="minorEastAsia" w:eastAsiaTheme="minorEastAsia" w:hAnsiTheme="minorEastAsia" w:hint="eastAsia"/>
                <w:b/>
              </w:rPr>
              <w:t>7.15</w:t>
            </w:r>
          </w:p>
        </w:tc>
        <w:tc>
          <w:tcPr>
            <w:tcW w:w="1321" w:type="dxa"/>
            <w:gridSpan w:val="2"/>
          </w:tcPr>
          <w:p w:rsidR="00DD4D14" w:rsidRPr="001958B5" w:rsidRDefault="004664D0" w:rsidP="00187CDB">
            <w:pPr>
              <w:spacing w:beforeLines="25"/>
              <w:jc w:val="left"/>
              <w:rPr>
                <w:rFonts w:ascii="宋体" w:eastAsia="楷体_GB2312" w:hAnsi="宋体"/>
                <w:b/>
              </w:rPr>
            </w:pPr>
            <w:r w:rsidRPr="001958B5">
              <w:rPr>
                <w:rFonts w:ascii="宋体" w:hAnsi="宋体" w:hint="eastAsia"/>
                <w:b/>
              </w:rPr>
              <w:t>牙齿治疗</w:t>
            </w:r>
          </w:p>
        </w:tc>
        <w:tc>
          <w:tcPr>
            <w:tcW w:w="7769" w:type="dxa"/>
            <w:gridSpan w:val="2"/>
          </w:tcPr>
          <w:p w:rsidR="00DD4D14" w:rsidRPr="001958B5" w:rsidRDefault="004664D0" w:rsidP="00187CDB">
            <w:pPr>
              <w:spacing w:beforeLines="25"/>
              <w:rPr>
                <w:rFonts w:ascii="宋体" w:eastAsia="楷体_GB2312" w:hAnsi="宋体"/>
              </w:rPr>
            </w:pPr>
            <w:r w:rsidRPr="001958B5">
              <w:rPr>
                <w:rFonts w:ascii="宋体" w:hAnsi="宋体" w:hint="eastAsia"/>
              </w:rPr>
              <w:t>指牙齿的保健</w:t>
            </w:r>
            <w:r w:rsidRPr="001958B5">
              <w:rPr>
                <w:rFonts w:ascii="宋体" w:eastAsia="楷体_GB2312" w:hAnsi="宋体" w:hint="eastAsia"/>
              </w:rPr>
              <w:t>、</w:t>
            </w:r>
            <w:r w:rsidRPr="001958B5">
              <w:rPr>
                <w:rFonts w:ascii="宋体" w:hAnsi="宋体" w:hint="eastAsia"/>
              </w:rPr>
              <w:t>洁牙</w:t>
            </w:r>
            <w:r w:rsidRPr="001958B5">
              <w:rPr>
                <w:rFonts w:ascii="宋体" w:eastAsia="楷体_GB2312" w:hAnsi="宋体" w:hint="eastAsia"/>
              </w:rPr>
              <w:t>、</w:t>
            </w:r>
            <w:r w:rsidRPr="001958B5">
              <w:rPr>
                <w:rFonts w:ascii="宋体" w:hAnsi="宋体" w:hint="eastAsia"/>
              </w:rPr>
              <w:t>美白</w:t>
            </w:r>
            <w:r w:rsidRPr="001958B5">
              <w:rPr>
                <w:rFonts w:ascii="宋体" w:eastAsia="楷体_GB2312" w:hAnsi="宋体" w:hint="eastAsia"/>
              </w:rPr>
              <w:t>、</w:t>
            </w:r>
            <w:r w:rsidRPr="001958B5">
              <w:rPr>
                <w:rFonts w:ascii="宋体" w:hAnsi="宋体" w:hint="eastAsia"/>
              </w:rPr>
              <w:t>矫形及种牙</w:t>
            </w:r>
            <w:r w:rsidRPr="001958B5">
              <w:rPr>
                <w:rFonts w:ascii="宋体" w:eastAsia="楷体_GB2312" w:hAnsi="宋体" w:hint="eastAsia"/>
              </w:rPr>
              <w:t>、</w:t>
            </w:r>
            <w:r w:rsidRPr="001958B5">
              <w:rPr>
                <w:rFonts w:ascii="宋体" w:hAnsi="宋体" w:hint="eastAsia"/>
              </w:rPr>
              <w:t>镶牙</w:t>
            </w:r>
            <w:r w:rsidRPr="001958B5">
              <w:rPr>
                <w:rFonts w:ascii="宋体" w:eastAsia="楷体_GB2312" w:hAnsi="宋体" w:hint="eastAsia"/>
              </w:rPr>
              <w:t>、</w:t>
            </w:r>
            <w:r w:rsidRPr="001958B5">
              <w:rPr>
                <w:rFonts w:ascii="宋体" w:hAnsi="宋体" w:hint="eastAsia"/>
              </w:rPr>
              <w:t>补牙</w:t>
            </w:r>
            <w:r w:rsidRPr="001958B5">
              <w:rPr>
                <w:rFonts w:ascii="宋体" w:eastAsia="楷体_GB2312" w:hAnsi="宋体" w:hint="eastAsia"/>
              </w:rPr>
              <w:t>、</w:t>
            </w:r>
            <w:r w:rsidRPr="001958B5">
              <w:rPr>
                <w:rFonts w:ascii="宋体" w:hAnsi="宋体" w:hint="eastAsia"/>
              </w:rPr>
              <w:t>拔牙手术</w:t>
            </w:r>
            <w:r w:rsidRPr="001958B5">
              <w:rPr>
                <w:rFonts w:ascii="宋体" w:eastAsia="楷体_GB2312" w:hAnsi="宋体" w:hint="eastAsia"/>
              </w:rPr>
              <w:t>。</w:t>
            </w:r>
          </w:p>
        </w:tc>
      </w:tr>
      <w:tr w:rsidR="004664D0" w:rsidRPr="001958B5" w:rsidTr="00B516DB">
        <w:trPr>
          <w:gridBefore w:val="1"/>
          <w:wBefore w:w="16" w:type="dxa"/>
          <w:trHeight w:hRule="exact" w:val="170"/>
        </w:trPr>
        <w:tc>
          <w:tcPr>
            <w:tcW w:w="851" w:type="dxa"/>
          </w:tcPr>
          <w:p w:rsidR="00DD4D14" w:rsidRPr="001958B5" w:rsidRDefault="00DD4D14" w:rsidP="00187CDB">
            <w:pPr>
              <w:spacing w:beforeLines="25"/>
              <w:jc w:val="left"/>
              <w:rPr>
                <w:rFonts w:asciiTheme="minorEastAsia" w:eastAsiaTheme="minorEastAsia" w:hAnsiTheme="minorEastAsia"/>
                <w:b/>
                <w:bCs/>
                <w:sz w:val="32"/>
              </w:rPr>
            </w:pPr>
          </w:p>
        </w:tc>
        <w:tc>
          <w:tcPr>
            <w:tcW w:w="1321" w:type="dxa"/>
            <w:gridSpan w:val="2"/>
          </w:tcPr>
          <w:p w:rsidR="00DD4D14" w:rsidRPr="001958B5" w:rsidRDefault="00DD4D14" w:rsidP="00187CDB">
            <w:pPr>
              <w:spacing w:beforeLines="25"/>
              <w:jc w:val="left"/>
              <w:rPr>
                <w:rFonts w:ascii="宋体" w:hAnsi="宋体"/>
                <w:b/>
                <w:bCs/>
                <w:sz w:val="32"/>
              </w:rPr>
            </w:pPr>
          </w:p>
        </w:tc>
        <w:tc>
          <w:tcPr>
            <w:tcW w:w="7769" w:type="dxa"/>
            <w:gridSpan w:val="2"/>
          </w:tcPr>
          <w:p w:rsidR="00DD4D14" w:rsidRPr="001958B5" w:rsidRDefault="00DD4D14" w:rsidP="00187CDB">
            <w:pPr>
              <w:spacing w:beforeLines="25"/>
              <w:rPr>
                <w:rFonts w:ascii="宋体" w:hAnsi="宋体"/>
                <w:b/>
                <w:bCs/>
                <w:sz w:val="32"/>
              </w:rPr>
            </w:pPr>
          </w:p>
        </w:tc>
      </w:tr>
      <w:tr w:rsidR="004664D0" w:rsidRPr="001958B5" w:rsidTr="005E1A01">
        <w:trPr>
          <w:gridBefore w:val="1"/>
          <w:wBefore w:w="16" w:type="dxa"/>
        </w:trPr>
        <w:tc>
          <w:tcPr>
            <w:tcW w:w="851" w:type="dxa"/>
          </w:tcPr>
          <w:p w:rsidR="00DD4D14" w:rsidRPr="001958B5" w:rsidRDefault="004664D0" w:rsidP="00187CDB">
            <w:pPr>
              <w:spacing w:beforeLines="25"/>
              <w:jc w:val="left"/>
              <w:rPr>
                <w:rFonts w:asciiTheme="minorEastAsia" w:eastAsiaTheme="minorEastAsia" w:hAnsiTheme="minorEastAsia"/>
                <w:b/>
              </w:rPr>
            </w:pPr>
            <w:r w:rsidRPr="001958B5">
              <w:rPr>
                <w:rFonts w:asciiTheme="minorEastAsia" w:eastAsiaTheme="minorEastAsia" w:hAnsiTheme="minorEastAsia" w:hint="eastAsia"/>
                <w:b/>
              </w:rPr>
              <w:t>7.16</w:t>
            </w:r>
          </w:p>
        </w:tc>
        <w:tc>
          <w:tcPr>
            <w:tcW w:w="1321" w:type="dxa"/>
            <w:gridSpan w:val="2"/>
          </w:tcPr>
          <w:p w:rsidR="00DD4D14" w:rsidRPr="001958B5" w:rsidRDefault="004664D0" w:rsidP="00187CDB">
            <w:pPr>
              <w:spacing w:beforeLines="25"/>
              <w:jc w:val="left"/>
              <w:rPr>
                <w:rFonts w:ascii="宋体" w:hAnsi="宋体"/>
                <w:b/>
              </w:rPr>
            </w:pPr>
            <w:r w:rsidRPr="001958B5">
              <w:rPr>
                <w:rFonts w:ascii="宋体" w:hAnsi="宋体" w:hint="eastAsia"/>
                <w:b/>
              </w:rPr>
              <w:t>醉酒</w:t>
            </w:r>
          </w:p>
        </w:tc>
        <w:tc>
          <w:tcPr>
            <w:tcW w:w="7769" w:type="dxa"/>
            <w:gridSpan w:val="2"/>
          </w:tcPr>
          <w:p w:rsidR="00DD4D14" w:rsidRPr="001958B5" w:rsidRDefault="004664D0" w:rsidP="00187CDB">
            <w:pPr>
              <w:spacing w:beforeLines="25"/>
              <w:rPr>
                <w:rFonts w:ascii="宋体" w:hAnsi="宋体"/>
              </w:rPr>
            </w:pPr>
            <w:r w:rsidRPr="001958B5">
              <w:rPr>
                <w:rFonts w:ascii="宋体" w:hAnsi="宋体" w:hint="eastAsia"/>
                <w:szCs w:val="21"/>
              </w:rPr>
              <w:t>指发生事故时每百毫升血液中的酒精含量大于或者等于</w:t>
            </w:r>
            <w:r w:rsidRPr="001958B5">
              <w:rPr>
                <w:rFonts w:ascii="宋体" w:hAnsi="宋体" w:hint="eastAsia"/>
                <w:kern w:val="0"/>
                <w:szCs w:val="21"/>
              </w:rPr>
              <w:t>80</w:t>
            </w:r>
            <w:r w:rsidRPr="001958B5">
              <w:rPr>
                <w:rFonts w:ascii="宋体" w:hAnsi="宋体" w:hint="eastAsia"/>
                <w:szCs w:val="21"/>
              </w:rPr>
              <w:t>毫克</w:t>
            </w:r>
            <w:r w:rsidRPr="001958B5">
              <w:rPr>
                <w:rFonts w:ascii="宋体" w:eastAsia="楷体_GB2312" w:hAnsi="宋体" w:hint="eastAsia"/>
                <w:bCs/>
                <w:szCs w:val="21"/>
              </w:rPr>
              <w:t>。</w:t>
            </w:r>
          </w:p>
        </w:tc>
      </w:tr>
      <w:tr w:rsidR="004664D0" w:rsidRPr="001958B5" w:rsidTr="005E1A01">
        <w:trPr>
          <w:gridBefore w:val="1"/>
          <w:wBefore w:w="16" w:type="dxa"/>
          <w:trHeight w:hRule="exact" w:val="170"/>
        </w:trPr>
        <w:tc>
          <w:tcPr>
            <w:tcW w:w="851" w:type="dxa"/>
          </w:tcPr>
          <w:p w:rsidR="00DD4D14" w:rsidRPr="001958B5" w:rsidRDefault="00DD4D14" w:rsidP="00187CDB">
            <w:pPr>
              <w:spacing w:beforeLines="25"/>
              <w:jc w:val="left"/>
              <w:rPr>
                <w:rFonts w:asciiTheme="minorEastAsia" w:eastAsiaTheme="minorEastAsia" w:hAnsiTheme="minorEastAsia"/>
                <w:b/>
                <w:bCs/>
                <w:sz w:val="32"/>
              </w:rPr>
            </w:pPr>
          </w:p>
        </w:tc>
        <w:tc>
          <w:tcPr>
            <w:tcW w:w="1321" w:type="dxa"/>
            <w:gridSpan w:val="2"/>
          </w:tcPr>
          <w:p w:rsidR="00DD4D14" w:rsidRPr="001958B5" w:rsidRDefault="00DD4D14" w:rsidP="00187CDB">
            <w:pPr>
              <w:spacing w:beforeLines="25"/>
              <w:jc w:val="left"/>
              <w:rPr>
                <w:rFonts w:ascii="宋体" w:hAnsi="宋体"/>
                <w:b/>
                <w:bCs/>
                <w:sz w:val="32"/>
              </w:rPr>
            </w:pPr>
          </w:p>
        </w:tc>
        <w:tc>
          <w:tcPr>
            <w:tcW w:w="7769" w:type="dxa"/>
            <w:gridSpan w:val="2"/>
          </w:tcPr>
          <w:p w:rsidR="00DD4D14" w:rsidRPr="001958B5" w:rsidRDefault="00DD4D14" w:rsidP="00187CDB">
            <w:pPr>
              <w:spacing w:beforeLines="25"/>
              <w:rPr>
                <w:rFonts w:ascii="宋体" w:hAnsi="宋体"/>
                <w:b/>
                <w:bCs/>
                <w:sz w:val="32"/>
              </w:rPr>
            </w:pPr>
          </w:p>
        </w:tc>
      </w:tr>
      <w:tr w:rsidR="004664D0" w:rsidRPr="001958B5" w:rsidTr="005E1A01">
        <w:trPr>
          <w:gridBefore w:val="1"/>
          <w:wBefore w:w="16" w:type="dxa"/>
        </w:trPr>
        <w:tc>
          <w:tcPr>
            <w:tcW w:w="851" w:type="dxa"/>
          </w:tcPr>
          <w:p w:rsidR="00DD4D14" w:rsidRPr="001958B5" w:rsidRDefault="004664D0" w:rsidP="00187CDB">
            <w:pPr>
              <w:spacing w:beforeLines="25"/>
              <w:jc w:val="left"/>
              <w:rPr>
                <w:rFonts w:asciiTheme="minorEastAsia" w:eastAsiaTheme="minorEastAsia" w:hAnsiTheme="minorEastAsia"/>
                <w:b/>
              </w:rPr>
            </w:pPr>
            <w:r w:rsidRPr="001958B5">
              <w:rPr>
                <w:rFonts w:asciiTheme="minorEastAsia" w:eastAsiaTheme="minorEastAsia" w:hAnsiTheme="minorEastAsia" w:hint="eastAsia"/>
                <w:b/>
              </w:rPr>
              <w:lastRenderedPageBreak/>
              <w:t>7.17</w:t>
            </w:r>
          </w:p>
        </w:tc>
        <w:tc>
          <w:tcPr>
            <w:tcW w:w="1321" w:type="dxa"/>
            <w:gridSpan w:val="2"/>
          </w:tcPr>
          <w:p w:rsidR="00DD4D14" w:rsidRPr="001958B5" w:rsidRDefault="004664D0" w:rsidP="00187CDB">
            <w:pPr>
              <w:spacing w:beforeLines="25"/>
              <w:jc w:val="left"/>
              <w:rPr>
                <w:rFonts w:ascii="宋体" w:hAnsi="宋体"/>
                <w:b/>
              </w:rPr>
            </w:pPr>
            <w:r w:rsidRPr="001958B5">
              <w:rPr>
                <w:rFonts w:ascii="宋体" w:hAnsi="宋体" w:hint="eastAsia"/>
                <w:b/>
              </w:rPr>
              <w:t>毒品</w:t>
            </w:r>
          </w:p>
        </w:tc>
        <w:tc>
          <w:tcPr>
            <w:tcW w:w="7769" w:type="dxa"/>
            <w:gridSpan w:val="2"/>
          </w:tcPr>
          <w:p w:rsidR="00DD4D14" w:rsidRPr="001958B5" w:rsidRDefault="004664D0" w:rsidP="00187CDB">
            <w:pPr>
              <w:spacing w:beforeLines="25"/>
              <w:rPr>
                <w:rFonts w:ascii="宋体" w:hAnsi="宋体"/>
              </w:rPr>
            </w:pPr>
            <w:r w:rsidRPr="001958B5">
              <w:rPr>
                <w:rFonts w:ascii="宋体" w:hAnsi="宋体" w:hint="eastAsia"/>
              </w:rPr>
              <w:t>指中华人民共和国刑法规定的鸦片</w:t>
            </w:r>
            <w:r w:rsidRPr="001958B5">
              <w:rPr>
                <w:rFonts w:ascii="宋体" w:eastAsia="楷体_GB2312" w:hAnsi="宋体" w:hint="eastAsia"/>
              </w:rPr>
              <w:t>、</w:t>
            </w:r>
            <w:r w:rsidRPr="001958B5">
              <w:rPr>
                <w:rFonts w:ascii="宋体" w:hAnsi="宋体" w:hint="eastAsia"/>
              </w:rPr>
              <w:t>海洛因</w:t>
            </w:r>
            <w:r w:rsidRPr="001958B5">
              <w:rPr>
                <w:rFonts w:ascii="宋体" w:eastAsia="楷体_GB2312" w:hAnsi="宋体" w:hint="eastAsia"/>
              </w:rPr>
              <w:t>、</w:t>
            </w:r>
            <w:r w:rsidRPr="001958B5">
              <w:rPr>
                <w:rFonts w:ascii="宋体" w:hAnsi="宋体" w:hint="eastAsia"/>
              </w:rPr>
              <w:t>甲基苯丙胺</w:t>
            </w:r>
            <w:r w:rsidRPr="001958B5">
              <w:rPr>
                <w:rFonts w:ascii="宋体" w:eastAsia="楷体_GB2312" w:hAnsi="宋体" w:hint="eastAsia"/>
              </w:rPr>
              <w:t>（</w:t>
            </w:r>
            <w:r w:rsidRPr="001958B5">
              <w:rPr>
                <w:rFonts w:ascii="宋体" w:hAnsi="宋体" w:hint="eastAsia"/>
              </w:rPr>
              <w:t>冰毒</w:t>
            </w:r>
            <w:r w:rsidRPr="001958B5">
              <w:rPr>
                <w:rFonts w:ascii="宋体" w:eastAsia="楷体_GB2312" w:hAnsi="宋体" w:hint="eastAsia"/>
              </w:rPr>
              <w:t>）、</w:t>
            </w:r>
            <w:r w:rsidRPr="001958B5">
              <w:rPr>
                <w:rFonts w:ascii="宋体" w:hAnsi="宋体" w:hint="eastAsia"/>
              </w:rPr>
              <w:t>吗啡</w:t>
            </w:r>
            <w:r w:rsidRPr="001958B5">
              <w:rPr>
                <w:rFonts w:ascii="宋体" w:eastAsia="楷体_GB2312" w:hAnsi="宋体" w:hint="eastAsia"/>
              </w:rPr>
              <w:t>、</w:t>
            </w:r>
            <w:r w:rsidRPr="001958B5">
              <w:rPr>
                <w:rFonts w:ascii="宋体" w:hAnsi="宋体" w:hint="eastAsia"/>
              </w:rPr>
              <w:t>大麻</w:t>
            </w:r>
            <w:r w:rsidRPr="001958B5">
              <w:rPr>
                <w:rFonts w:ascii="宋体" w:eastAsia="楷体_GB2312" w:hAnsi="宋体" w:hint="eastAsia"/>
              </w:rPr>
              <w:t>、</w:t>
            </w:r>
            <w:r w:rsidRPr="001958B5">
              <w:rPr>
                <w:rFonts w:ascii="宋体" w:hAnsi="宋体" w:hint="eastAsia"/>
              </w:rPr>
              <w:t>可卡因以及国家规定管制的其他能够使人形成瘾癖的麻醉药品和精神药品</w:t>
            </w:r>
            <w:r w:rsidRPr="001958B5">
              <w:rPr>
                <w:rFonts w:ascii="宋体" w:eastAsia="楷体_GB2312" w:hAnsi="宋体" w:hint="eastAsia"/>
              </w:rPr>
              <w:t>，</w:t>
            </w:r>
            <w:r w:rsidRPr="001958B5">
              <w:rPr>
                <w:rFonts w:ascii="宋体" w:hAnsi="宋体" w:hint="eastAsia"/>
              </w:rPr>
              <w:t>但不包括由医生开具并遵医嘱使用的用于治疗疾病但含有毒品成分的处方药品</w:t>
            </w:r>
            <w:r w:rsidRPr="001958B5">
              <w:rPr>
                <w:rFonts w:ascii="宋体" w:eastAsia="楷体_GB2312" w:hAnsi="宋体" w:hint="eastAsia"/>
              </w:rPr>
              <w:t>。</w:t>
            </w:r>
          </w:p>
        </w:tc>
      </w:tr>
      <w:tr w:rsidR="004664D0" w:rsidRPr="001958B5" w:rsidTr="005E1A01">
        <w:trPr>
          <w:gridBefore w:val="1"/>
          <w:wBefore w:w="16" w:type="dxa"/>
          <w:trHeight w:hRule="exact" w:val="170"/>
        </w:trPr>
        <w:tc>
          <w:tcPr>
            <w:tcW w:w="851" w:type="dxa"/>
          </w:tcPr>
          <w:p w:rsidR="00DD4D14" w:rsidRPr="001958B5" w:rsidRDefault="00DD4D14" w:rsidP="00187CDB">
            <w:pPr>
              <w:spacing w:beforeLines="25"/>
              <w:jc w:val="left"/>
              <w:rPr>
                <w:rFonts w:ascii="楷体_GB2312" w:eastAsia="楷体_GB2312" w:hAnsi="宋体"/>
                <w:b/>
                <w:bCs/>
                <w:sz w:val="32"/>
              </w:rPr>
            </w:pPr>
          </w:p>
        </w:tc>
        <w:tc>
          <w:tcPr>
            <w:tcW w:w="1321" w:type="dxa"/>
            <w:gridSpan w:val="2"/>
          </w:tcPr>
          <w:p w:rsidR="00DD4D14" w:rsidRPr="001958B5" w:rsidRDefault="00DD4D14" w:rsidP="00187CDB">
            <w:pPr>
              <w:spacing w:beforeLines="25"/>
              <w:jc w:val="left"/>
              <w:rPr>
                <w:rFonts w:ascii="宋体" w:hAnsi="宋体"/>
                <w:b/>
                <w:bCs/>
                <w:sz w:val="32"/>
              </w:rPr>
            </w:pPr>
          </w:p>
        </w:tc>
        <w:tc>
          <w:tcPr>
            <w:tcW w:w="7769" w:type="dxa"/>
            <w:gridSpan w:val="2"/>
          </w:tcPr>
          <w:p w:rsidR="00DD4D14" w:rsidRPr="001958B5" w:rsidRDefault="00DD4D14" w:rsidP="00187CDB">
            <w:pPr>
              <w:spacing w:beforeLines="25"/>
              <w:rPr>
                <w:rFonts w:ascii="宋体" w:hAnsi="宋体"/>
                <w:b/>
                <w:bCs/>
                <w:sz w:val="32"/>
              </w:rPr>
            </w:pPr>
          </w:p>
        </w:tc>
      </w:tr>
      <w:tr w:rsidR="004664D0" w:rsidRPr="001958B5" w:rsidTr="005E1A01">
        <w:trPr>
          <w:gridBefore w:val="1"/>
          <w:wBefore w:w="16" w:type="dxa"/>
        </w:trPr>
        <w:tc>
          <w:tcPr>
            <w:tcW w:w="851" w:type="dxa"/>
          </w:tcPr>
          <w:p w:rsidR="00DD4D14" w:rsidRPr="001958B5" w:rsidRDefault="004664D0" w:rsidP="00187CDB">
            <w:pPr>
              <w:spacing w:beforeLines="25"/>
              <w:jc w:val="left"/>
              <w:rPr>
                <w:rFonts w:asciiTheme="minorEastAsia" w:eastAsiaTheme="minorEastAsia" w:hAnsiTheme="minorEastAsia"/>
                <w:b/>
              </w:rPr>
            </w:pPr>
            <w:r w:rsidRPr="001958B5">
              <w:rPr>
                <w:rFonts w:asciiTheme="minorEastAsia" w:eastAsiaTheme="minorEastAsia" w:hAnsiTheme="minorEastAsia" w:hint="eastAsia"/>
                <w:b/>
              </w:rPr>
              <w:t>7.18</w:t>
            </w:r>
          </w:p>
        </w:tc>
        <w:tc>
          <w:tcPr>
            <w:tcW w:w="1321" w:type="dxa"/>
            <w:gridSpan w:val="2"/>
          </w:tcPr>
          <w:p w:rsidR="00DD4D14" w:rsidRPr="001958B5" w:rsidRDefault="004664D0" w:rsidP="00187CDB">
            <w:pPr>
              <w:spacing w:beforeLines="25"/>
              <w:jc w:val="left"/>
              <w:rPr>
                <w:rFonts w:ascii="宋体" w:hAnsi="宋体"/>
                <w:b/>
              </w:rPr>
            </w:pPr>
            <w:r w:rsidRPr="001958B5">
              <w:rPr>
                <w:rFonts w:ascii="宋体" w:hAnsi="宋体" w:hint="eastAsia"/>
                <w:b/>
              </w:rPr>
              <w:t>酒后驾驶</w:t>
            </w:r>
          </w:p>
        </w:tc>
        <w:tc>
          <w:tcPr>
            <w:tcW w:w="7769" w:type="dxa"/>
            <w:gridSpan w:val="2"/>
          </w:tcPr>
          <w:p w:rsidR="00DD4D14" w:rsidRPr="001958B5" w:rsidRDefault="004664D0" w:rsidP="00187CDB">
            <w:pPr>
              <w:spacing w:beforeLines="25"/>
              <w:rPr>
                <w:rFonts w:ascii="宋体" w:hAnsi="宋体"/>
              </w:rPr>
            </w:pPr>
            <w:r w:rsidRPr="001958B5">
              <w:rPr>
                <w:rFonts w:ascii="宋体" w:hAnsi="宋体" w:hint="eastAsia"/>
              </w:rPr>
              <w:t>指经检测或者鉴定</w:t>
            </w:r>
            <w:r w:rsidRPr="001958B5">
              <w:rPr>
                <w:rFonts w:ascii="宋体" w:eastAsia="楷体_GB2312" w:hAnsi="宋体" w:hint="eastAsia"/>
              </w:rPr>
              <w:t>，</w:t>
            </w:r>
            <w:r w:rsidRPr="001958B5">
              <w:rPr>
                <w:rFonts w:ascii="宋体" w:hAnsi="宋体" w:hint="eastAsia"/>
              </w:rPr>
              <w:t>发生保险事故时每百毫升血液中的酒精含量达到或者超过一定的标准</w:t>
            </w:r>
            <w:r w:rsidRPr="001958B5">
              <w:rPr>
                <w:rFonts w:ascii="宋体" w:eastAsia="楷体_GB2312" w:hAnsi="宋体" w:hint="eastAsia"/>
              </w:rPr>
              <w:t>，</w:t>
            </w:r>
            <w:r w:rsidRPr="001958B5">
              <w:rPr>
                <w:rFonts w:ascii="宋体" w:hAnsi="宋体" w:hint="eastAsia"/>
              </w:rPr>
              <w:t>是否达到前述标准由公安机关交通管理部门依据</w:t>
            </w:r>
            <w:r w:rsidRPr="001958B5">
              <w:rPr>
                <w:rFonts w:ascii="宋体" w:eastAsia="楷体_GB2312" w:hAnsi="宋体" w:hint="eastAsia"/>
              </w:rPr>
              <w:t>《</w:t>
            </w:r>
            <w:r w:rsidRPr="001958B5">
              <w:rPr>
                <w:rFonts w:ascii="宋体" w:hAnsi="宋体" w:hint="eastAsia"/>
              </w:rPr>
              <w:t>道路交通安全法</w:t>
            </w:r>
            <w:r w:rsidRPr="001958B5">
              <w:rPr>
                <w:rFonts w:ascii="宋体" w:eastAsia="楷体_GB2312" w:hAnsi="宋体" w:hint="eastAsia"/>
              </w:rPr>
              <w:t>》</w:t>
            </w:r>
            <w:r w:rsidRPr="001958B5">
              <w:rPr>
                <w:rFonts w:ascii="宋体" w:hAnsi="宋体" w:hint="eastAsia"/>
              </w:rPr>
              <w:t>的规定认定</w:t>
            </w:r>
            <w:r w:rsidRPr="001958B5">
              <w:rPr>
                <w:rFonts w:ascii="宋体" w:eastAsia="楷体_GB2312" w:hAnsi="宋体" w:hint="eastAsia"/>
              </w:rPr>
              <w:t>，</w:t>
            </w:r>
            <w:r w:rsidRPr="001958B5">
              <w:rPr>
                <w:rFonts w:ascii="宋体" w:hAnsi="宋体" w:hint="eastAsia"/>
              </w:rPr>
              <w:t>我们根据公安机关交通管理部门的认定确认是否属于酒后驾驶</w:t>
            </w:r>
            <w:r w:rsidRPr="001958B5">
              <w:rPr>
                <w:rFonts w:ascii="宋体" w:eastAsia="楷体_GB2312" w:hAnsi="宋体" w:hint="eastAsia"/>
              </w:rPr>
              <w:t>。</w:t>
            </w:r>
          </w:p>
        </w:tc>
      </w:tr>
      <w:tr w:rsidR="004664D0" w:rsidRPr="001958B5" w:rsidTr="005E1A01">
        <w:trPr>
          <w:gridBefore w:val="1"/>
          <w:wBefore w:w="16" w:type="dxa"/>
          <w:trHeight w:hRule="exact" w:val="170"/>
        </w:trPr>
        <w:tc>
          <w:tcPr>
            <w:tcW w:w="851" w:type="dxa"/>
          </w:tcPr>
          <w:p w:rsidR="00DD4D14" w:rsidRPr="001958B5" w:rsidRDefault="00DD4D14" w:rsidP="00187CDB">
            <w:pPr>
              <w:spacing w:beforeLines="25"/>
              <w:jc w:val="left"/>
              <w:rPr>
                <w:rFonts w:asciiTheme="minorEastAsia" w:eastAsiaTheme="minorEastAsia" w:hAnsiTheme="minorEastAsia"/>
                <w:b/>
                <w:bCs/>
                <w:sz w:val="32"/>
              </w:rPr>
            </w:pPr>
          </w:p>
        </w:tc>
        <w:tc>
          <w:tcPr>
            <w:tcW w:w="1321" w:type="dxa"/>
            <w:gridSpan w:val="2"/>
          </w:tcPr>
          <w:p w:rsidR="00DD4D14" w:rsidRPr="001958B5" w:rsidRDefault="00DD4D14" w:rsidP="00187CDB">
            <w:pPr>
              <w:spacing w:beforeLines="25"/>
              <w:jc w:val="left"/>
              <w:rPr>
                <w:rFonts w:ascii="宋体" w:hAnsi="宋体"/>
                <w:b/>
                <w:bCs/>
                <w:sz w:val="32"/>
              </w:rPr>
            </w:pPr>
          </w:p>
        </w:tc>
        <w:tc>
          <w:tcPr>
            <w:tcW w:w="7769" w:type="dxa"/>
            <w:gridSpan w:val="2"/>
          </w:tcPr>
          <w:p w:rsidR="00DD4D14" w:rsidRPr="001958B5" w:rsidRDefault="00DD4D14" w:rsidP="00187CDB">
            <w:pPr>
              <w:spacing w:beforeLines="25"/>
              <w:rPr>
                <w:rFonts w:ascii="宋体" w:hAnsi="宋体"/>
                <w:b/>
                <w:bCs/>
                <w:sz w:val="32"/>
              </w:rPr>
            </w:pPr>
          </w:p>
        </w:tc>
      </w:tr>
      <w:tr w:rsidR="004664D0" w:rsidRPr="001958B5" w:rsidTr="005E1A01">
        <w:trPr>
          <w:gridBefore w:val="1"/>
          <w:wBefore w:w="16" w:type="dxa"/>
        </w:trPr>
        <w:tc>
          <w:tcPr>
            <w:tcW w:w="851" w:type="dxa"/>
          </w:tcPr>
          <w:p w:rsidR="00DD4D14" w:rsidRPr="001958B5" w:rsidRDefault="004664D0" w:rsidP="00187CDB">
            <w:pPr>
              <w:spacing w:beforeLines="25"/>
              <w:jc w:val="left"/>
              <w:rPr>
                <w:rFonts w:asciiTheme="minorEastAsia" w:eastAsiaTheme="minorEastAsia" w:hAnsiTheme="minorEastAsia"/>
                <w:b/>
              </w:rPr>
            </w:pPr>
            <w:r w:rsidRPr="001958B5">
              <w:rPr>
                <w:rFonts w:asciiTheme="minorEastAsia" w:eastAsiaTheme="minorEastAsia" w:hAnsiTheme="minorEastAsia" w:hint="eastAsia"/>
                <w:b/>
              </w:rPr>
              <w:t>7.19</w:t>
            </w:r>
          </w:p>
        </w:tc>
        <w:tc>
          <w:tcPr>
            <w:tcW w:w="1321" w:type="dxa"/>
            <w:gridSpan w:val="2"/>
          </w:tcPr>
          <w:p w:rsidR="00DD4D14" w:rsidRPr="001958B5" w:rsidRDefault="004664D0" w:rsidP="00187CDB">
            <w:pPr>
              <w:spacing w:beforeLines="25"/>
              <w:jc w:val="left"/>
              <w:rPr>
                <w:rFonts w:ascii="宋体" w:hAnsi="宋体"/>
                <w:b/>
              </w:rPr>
            </w:pPr>
            <w:r w:rsidRPr="001958B5">
              <w:rPr>
                <w:rFonts w:ascii="宋体" w:hAnsi="宋体" w:hint="eastAsia"/>
                <w:b/>
              </w:rPr>
              <w:t>无合法有效驾驶证驾驶</w:t>
            </w:r>
          </w:p>
        </w:tc>
        <w:tc>
          <w:tcPr>
            <w:tcW w:w="7769" w:type="dxa"/>
            <w:gridSpan w:val="2"/>
          </w:tcPr>
          <w:p w:rsidR="00DD4D14" w:rsidRPr="001958B5" w:rsidRDefault="004664D0" w:rsidP="00187CDB">
            <w:pPr>
              <w:spacing w:beforeLines="25"/>
              <w:rPr>
                <w:rFonts w:ascii="宋体" w:eastAsia="楷体_GB2312" w:hAnsi="宋体"/>
              </w:rPr>
            </w:pPr>
            <w:r w:rsidRPr="001958B5">
              <w:rPr>
                <w:rFonts w:ascii="宋体" w:hAnsi="宋体" w:hint="eastAsia"/>
              </w:rPr>
              <w:t>指下列情形之一</w:t>
            </w:r>
            <w:r w:rsidRPr="001958B5">
              <w:rPr>
                <w:rFonts w:ascii="宋体" w:eastAsia="楷体_GB2312" w:hAnsi="宋体" w:hint="eastAsia"/>
              </w:rPr>
              <w:t>：</w:t>
            </w:r>
          </w:p>
          <w:p w:rsidR="00DD4D14" w:rsidRPr="001958B5" w:rsidRDefault="004664D0" w:rsidP="00187CDB">
            <w:pPr>
              <w:numPr>
                <w:ilvl w:val="0"/>
                <w:numId w:val="38"/>
              </w:numPr>
              <w:spacing w:beforeLines="25"/>
              <w:rPr>
                <w:rFonts w:ascii="楷体_GB2312" w:eastAsia="楷体_GB2312" w:hAnsi="宋体"/>
              </w:rPr>
            </w:pPr>
            <w:r w:rsidRPr="001958B5">
              <w:rPr>
                <w:rFonts w:ascii="楷体_GB2312" w:hAnsi="宋体" w:hint="eastAsia"/>
              </w:rPr>
              <w:t>没有取得中华人民共和国有关主管部门颁发或者认可的驾驶资格证书</w:t>
            </w:r>
            <w:r w:rsidRPr="001958B5">
              <w:rPr>
                <w:rFonts w:ascii="楷体_GB2312" w:eastAsia="楷体_GB2312" w:hAnsi="宋体" w:hint="eastAsia"/>
              </w:rPr>
              <w:t>；</w:t>
            </w:r>
          </w:p>
          <w:p w:rsidR="00DD4D14" w:rsidRPr="001958B5" w:rsidRDefault="004664D0" w:rsidP="00187CDB">
            <w:pPr>
              <w:numPr>
                <w:ilvl w:val="0"/>
                <w:numId w:val="38"/>
              </w:numPr>
              <w:spacing w:beforeLines="25"/>
              <w:rPr>
                <w:rFonts w:ascii="楷体_GB2312" w:eastAsia="楷体_GB2312" w:hAnsi="宋体"/>
              </w:rPr>
            </w:pPr>
            <w:r w:rsidRPr="001958B5">
              <w:rPr>
                <w:rFonts w:ascii="楷体_GB2312" w:hAnsi="宋体" w:hint="eastAsia"/>
              </w:rPr>
              <w:t>驾驶与合法有效驾驶证准驾车型不相符合的车辆</w:t>
            </w:r>
            <w:r w:rsidRPr="001958B5">
              <w:rPr>
                <w:rFonts w:ascii="楷体_GB2312" w:eastAsia="楷体_GB2312" w:hAnsi="宋体" w:hint="eastAsia"/>
              </w:rPr>
              <w:t>；</w:t>
            </w:r>
          </w:p>
          <w:p w:rsidR="00DD4D14" w:rsidRPr="001958B5" w:rsidRDefault="004664D0" w:rsidP="00187CDB">
            <w:pPr>
              <w:numPr>
                <w:ilvl w:val="0"/>
                <w:numId w:val="38"/>
              </w:numPr>
              <w:spacing w:beforeLines="25"/>
              <w:rPr>
                <w:rFonts w:ascii="楷体_GB2312" w:eastAsia="楷体_GB2312" w:hAnsi="宋体"/>
              </w:rPr>
            </w:pPr>
            <w:r w:rsidRPr="001958B5">
              <w:rPr>
                <w:rFonts w:ascii="楷体_GB2312" w:hAnsi="宋体" w:hint="eastAsia"/>
              </w:rPr>
              <w:t>持审验不合格的驾驶证驾驶</w:t>
            </w:r>
            <w:r w:rsidRPr="001958B5">
              <w:rPr>
                <w:rFonts w:ascii="楷体_GB2312" w:eastAsia="楷体_GB2312" w:hAnsi="宋体" w:hint="eastAsia"/>
              </w:rPr>
              <w:t>；</w:t>
            </w:r>
          </w:p>
          <w:p w:rsidR="00DD4D14" w:rsidRPr="001958B5" w:rsidRDefault="004664D0" w:rsidP="00187CDB">
            <w:pPr>
              <w:numPr>
                <w:ilvl w:val="0"/>
                <w:numId w:val="38"/>
              </w:numPr>
              <w:spacing w:beforeLines="25"/>
              <w:rPr>
                <w:rFonts w:ascii="楷体_GB2312" w:eastAsia="楷体_GB2312" w:hAnsi="宋体"/>
              </w:rPr>
            </w:pPr>
            <w:r w:rsidRPr="001958B5">
              <w:rPr>
                <w:rFonts w:ascii="楷体_GB2312" w:hAnsi="宋体" w:hint="eastAsia"/>
              </w:rPr>
              <w:t>在驾驶证有效期内未按照中华人民共和国法律</w:t>
            </w:r>
            <w:r w:rsidRPr="001958B5">
              <w:rPr>
                <w:rFonts w:ascii="楷体_GB2312" w:eastAsia="楷体_GB2312" w:hAnsi="宋体" w:hint="eastAsia"/>
              </w:rPr>
              <w:t>、</w:t>
            </w:r>
            <w:r w:rsidRPr="001958B5">
              <w:rPr>
                <w:rFonts w:ascii="楷体_GB2312" w:hAnsi="宋体" w:hint="eastAsia"/>
              </w:rPr>
              <w:t>行政法规的规定</w:t>
            </w:r>
            <w:r w:rsidRPr="001958B5">
              <w:rPr>
                <w:rFonts w:ascii="楷体_GB2312" w:eastAsia="楷体_GB2312" w:hAnsi="宋体" w:hint="eastAsia"/>
              </w:rPr>
              <w:t>，</w:t>
            </w:r>
            <w:r w:rsidRPr="001958B5">
              <w:rPr>
                <w:rFonts w:ascii="楷体_GB2312" w:hAnsi="宋体" w:hint="eastAsia"/>
              </w:rPr>
              <w:t>定期对机动车驾驶证实施审验的</w:t>
            </w:r>
            <w:r w:rsidRPr="001958B5">
              <w:rPr>
                <w:rFonts w:ascii="楷体_GB2312" w:eastAsia="楷体_GB2312" w:hAnsi="宋体" w:hint="eastAsia"/>
              </w:rPr>
              <w:t>；</w:t>
            </w:r>
          </w:p>
          <w:p w:rsidR="00DD4D14" w:rsidRPr="001958B5" w:rsidRDefault="004664D0" w:rsidP="00187CDB">
            <w:pPr>
              <w:numPr>
                <w:ilvl w:val="0"/>
                <w:numId w:val="38"/>
              </w:numPr>
              <w:spacing w:beforeLines="25"/>
              <w:rPr>
                <w:rFonts w:ascii="宋体" w:hAnsi="宋体"/>
              </w:rPr>
            </w:pPr>
            <w:r w:rsidRPr="001958B5">
              <w:rPr>
                <w:rFonts w:ascii="楷体_GB2312" w:hAnsi="宋体" w:hint="eastAsia"/>
              </w:rPr>
              <w:t>驾驶证已过有效期的</w:t>
            </w:r>
            <w:r w:rsidRPr="001958B5">
              <w:rPr>
                <w:rFonts w:ascii="楷体_GB2312" w:eastAsia="楷体_GB2312" w:hAnsi="宋体" w:hint="eastAsia"/>
              </w:rPr>
              <w:t>。</w:t>
            </w:r>
          </w:p>
        </w:tc>
      </w:tr>
      <w:tr w:rsidR="004664D0" w:rsidRPr="001958B5" w:rsidTr="005E1A01">
        <w:trPr>
          <w:gridBefore w:val="1"/>
          <w:wBefore w:w="16" w:type="dxa"/>
          <w:trHeight w:hRule="exact" w:val="170"/>
        </w:trPr>
        <w:tc>
          <w:tcPr>
            <w:tcW w:w="851" w:type="dxa"/>
          </w:tcPr>
          <w:p w:rsidR="00DD4D14" w:rsidRPr="001958B5" w:rsidRDefault="00DD4D14" w:rsidP="00187CDB">
            <w:pPr>
              <w:spacing w:beforeLines="25"/>
              <w:jc w:val="left"/>
              <w:rPr>
                <w:rFonts w:asciiTheme="minorEastAsia" w:eastAsiaTheme="minorEastAsia" w:hAnsiTheme="minorEastAsia"/>
                <w:b/>
                <w:bCs/>
                <w:sz w:val="32"/>
              </w:rPr>
            </w:pPr>
          </w:p>
        </w:tc>
        <w:tc>
          <w:tcPr>
            <w:tcW w:w="1321" w:type="dxa"/>
            <w:gridSpan w:val="2"/>
          </w:tcPr>
          <w:p w:rsidR="00DD4D14" w:rsidRPr="001958B5" w:rsidRDefault="00DD4D14" w:rsidP="00187CDB">
            <w:pPr>
              <w:spacing w:beforeLines="25"/>
              <w:jc w:val="left"/>
              <w:rPr>
                <w:rFonts w:ascii="宋体" w:hAnsi="宋体"/>
                <w:b/>
                <w:bCs/>
                <w:sz w:val="32"/>
              </w:rPr>
            </w:pPr>
          </w:p>
        </w:tc>
        <w:tc>
          <w:tcPr>
            <w:tcW w:w="7769" w:type="dxa"/>
            <w:gridSpan w:val="2"/>
          </w:tcPr>
          <w:p w:rsidR="00DD4D14" w:rsidRPr="001958B5" w:rsidRDefault="00DD4D14" w:rsidP="00187CDB">
            <w:pPr>
              <w:spacing w:beforeLines="25"/>
              <w:rPr>
                <w:rFonts w:ascii="宋体" w:hAnsi="宋体"/>
                <w:b/>
                <w:bCs/>
                <w:sz w:val="32"/>
              </w:rPr>
            </w:pPr>
          </w:p>
        </w:tc>
      </w:tr>
      <w:tr w:rsidR="004664D0" w:rsidRPr="001958B5" w:rsidTr="005E1A01">
        <w:trPr>
          <w:gridBefore w:val="1"/>
          <w:wBefore w:w="16" w:type="dxa"/>
        </w:trPr>
        <w:tc>
          <w:tcPr>
            <w:tcW w:w="851" w:type="dxa"/>
          </w:tcPr>
          <w:p w:rsidR="00DD4D14" w:rsidRPr="001958B5" w:rsidRDefault="004664D0" w:rsidP="00187CDB">
            <w:pPr>
              <w:spacing w:beforeLines="25"/>
              <w:jc w:val="left"/>
              <w:rPr>
                <w:rFonts w:asciiTheme="minorEastAsia" w:eastAsiaTheme="minorEastAsia" w:hAnsiTheme="minorEastAsia"/>
                <w:b/>
              </w:rPr>
            </w:pPr>
            <w:r w:rsidRPr="001958B5">
              <w:rPr>
                <w:rFonts w:asciiTheme="minorEastAsia" w:eastAsiaTheme="minorEastAsia" w:hAnsiTheme="minorEastAsia" w:hint="eastAsia"/>
                <w:b/>
              </w:rPr>
              <w:t>7.20</w:t>
            </w:r>
          </w:p>
        </w:tc>
        <w:tc>
          <w:tcPr>
            <w:tcW w:w="1321" w:type="dxa"/>
            <w:gridSpan w:val="2"/>
          </w:tcPr>
          <w:p w:rsidR="00DD4D14" w:rsidRPr="001958B5" w:rsidRDefault="004664D0" w:rsidP="00187CDB">
            <w:pPr>
              <w:spacing w:beforeLines="25"/>
              <w:jc w:val="left"/>
              <w:rPr>
                <w:rFonts w:ascii="宋体" w:hAnsi="宋体"/>
                <w:b/>
              </w:rPr>
            </w:pPr>
            <w:r w:rsidRPr="001958B5">
              <w:rPr>
                <w:rFonts w:ascii="宋体" w:hAnsi="宋体" w:hint="eastAsia"/>
                <w:b/>
              </w:rPr>
              <w:t>无合法有效行驶证</w:t>
            </w:r>
          </w:p>
        </w:tc>
        <w:tc>
          <w:tcPr>
            <w:tcW w:w="7769" w:type="dxa"/>
            <w:gridSpan w:val="2"/>
          </w:tcPr>
          <w:p w:rsidR="00DD4D14" w:rsidRPr="001958B5" w:rsidRDefault="004664D0" w:rsidP="00187CDB">
            <w:pPr>
              <w:spacing w:beforeLines="25"/>
              <w:rPr>
                <w:rFonts w:ascii="楷体_GB2312" w:eastAsia="楷体_GB2312" w:hAnsi="宋体"/>
              </w:rPr>
            </w:pPr>
            <w:r w:rsidRPr="001958B5">
              <w:rPr>
                <w:rFonts w:ascii="楷体_GB2312" w:hAnsi="宋体" w:hint="eastAsia"/>
              </w:rPr>
              <w:t>指发生保险事故时没有按照公安机关交通管理部门机动车登记制度的规定进行登记并领取机动车行驶证或者临时通行牌证等法定证件</w:t>
            </w:r>
            <w:r w:rsidRPr="001958B5">
              <w:rPr>
                <w:rFonts w:ascii="楷体_GB2312" w:eastAsia="楷体_GB2312" w:hAnsi="宋体" w:hint="eastAsia"/>
              </w:rPr>
              <w:t>。</w:t>
            </w:r>
            <w:r w:rsidRPr="001958B5">
              <w:rPr>
                <w:rFonts w:ascii="楷体_GB2312" w:hAnsi="宋体" w:hint="eastAsia"/>
              </w:rPr>
              <w:t>包括下列情形之一</w:t>
            </w:r>
            <w:r w:rsidRPr="001958B5">
              <w:rPr>
                <w:rFonts w:ascii="楷体_GB2312" w:eastAsia="楷体_GB2312" w:hAnsi="宋体" w:hint="eastAsia"/>
              </w:rPr>
              <w:t>：</w:t>
            </w:r>
          </w:p>
          <w:p w:rsidR="00DD4D14" w:rsidRPr="001958B5" w:rsidRDefault="004664D0" w:rsidP="00187CDB">
            <w:pPr>
              <w:numPr>
                <w:ilvl w:val="0"/>
                <w:numId w:val="5"/>
              </w:numPr>
              <w:spacing w:beforeLines="25"/>
              <w:rPr>
                <w:rFonts w:ascii="楷体_GB2312" w:eastAsia="楷体_GB2312" w:hAnsi="宋体"/>
              </w:rPr>
            </w:pPr>
            <w:r w:rsidRPr="001958B5">
              <w:rPr>
                <w:rFonts w:ascii="楷体_GB2312" w:hAnsi="宋体" w:hint="eastAsia"/>
              </w:rPr>
              <w:t>未办理行驶证或者行驶证在申办过程中的</w:t>
            </w:r>
            <w:r w:rsidRPr="001958B5">
              <w:rPr>
                <w:rFonts w:ascii="楷体_GB2312" w:eastAsia="楷体_GB2312" w:hAnsi="宋体" w:hint="eastAsia"/>
              </w:rPr>
              <w:t>；</w:t>
            </w:r>
          </w:p>
          <w:p w:rsidR="00DD4D14" w:rsidRPr="001958B5" w:rsidRDefault="004664D0" w:rsidP="00187CDB">
            <w:pPr>
              <w:numPr>
                <w:ilvl w:val="0"/>
                <w:numId w:val="5"/>
              </w:numPr>
              <w:spacing w:beforeLines="25"/>
              <w:rPr>
                <w:rFonts w:ascii="楷体_GB2312" w:eastAsia="楷体_GB2312" w:hAnsi="宋体"/>
              </w:rPr>
            </w:pPr>
            <w:r w:rsidRPr="001958B5">
              <w:rPr>
                <w:rFonts w:ascii="楷体_GB2312" w:hAnsi="宋体" w:hint="eastAsia"/>
              </w:rPr>
              <w:t>机动车行驶证被依法注销登记的</w:t>
            </w:r>
            <w:r w:rsidRPr="001958B5">
              <w:rPr>
                <w:rFonts w:ascii="楷体_GB2312" w:eastAsia="楷体_GB2312" w:hAnsi="宋体" w:hint="eastAsia"/>
              </w:rPr>
              <w:t>；</w:t>
            </w:r>
          </w:p>
          <w:p w:rsidR="00DD4D14" w:rsidRPr="001958B5" w:rsidRDefault="004664D0" w:rsidP="00187CDB">
            <w:pPr>
              <w:numPr>
                <w:ilvl w:val="0"/>
                <w:numId w:val="5"/>
              </w:numPr>
              <w:spacing w:beforeLines="25"/>
              <w:rPr>
                <w:rFonts w:ascii="楷体_GB2312" w:eastAsia="楷体_GB2312" w:hAnsi="宋体"/>
              </w:rPr>
            </w:pPr>
            <w:r w:rsidRPr="001958B5">
              <w:rPr>
                <w:rFonts w:ascii="楷体_GB2312" w:hAnsi="宋体" w:hint="eastAsia"/>
              </w:rPr>
              <w:t>未在行驶证检验有效期内依法按时进行或者未通过机动车安全技术检验的</w:t>
            </w:r>
            <w:r w:rsidRPr="001958B5">
              <w:rPr>
                <w:rFonts w:ascii="楷体_GB2312" w:eastAsia="楷体_GB2312" w:hAnsi="宋体" w:hint="eastAsia"/>
              </w:rPr>
              <w:t>。</w:t>
            </w:r>
          </w:p>
        </w:tc>
      </w:tr>
      <w:tr w:rsidR="004664D0" w:rsidRPr="001958B5" w:rsidTr="005E1A01">
        <w:trPr>
          <w:gridBefore w:val="1"/>
          <w:wBefore w:w="16" w:type="dxa"/>
          <w:trHeight w:hRule="exact" w:val="170"/>
        </w:trPr>
        <w:tc>
          <w:tcPr>
            <w:tcW w:w="851" w:type="dxa"/>
          </w:tcPr>
          <w:p w:rsidR="004664D0" w:rsidRPr="001958B5" w:rsidRDefault="004664D0" w:rsidP="00187CDB">
            <w:pPr>
              <w:spacing w:beforeLines="25"/>
              <w:jc w:val="left"/>
              <w:rPr>
                <w:rFonts w:asciiTheme="minorEastAsia" w:eastAsiaTheme="minorEastAsia" w:hAnsiTheme="minorEastAsia"/>
                <w:b/>
              </w:rPr>
            </w:pPr>
          </w:p>
        </w:tc>
        <w:tc>
          <w:tcPr>
            <w:tcW w:w="1321" w:type="dxa"/>
            <w:gridSpan w:val="2"/>
          </w:tcPr>
          <w:p w:rsidR="00DD4D14" w:rsidRPr="001958B5" w:rsidRDefault="00DD4D14" w:rsidP="00187CDB">
            <w:pPr>
              <w:spacing w:beforeLines="25"/>
              <w:jc w:val="left"/>
              <w:rPr>
                <w:rFonts w:ascii="宋体" w:hAnsi="宋体"/>
                <w:b/>
                <w:bCs/>
                <w:sz w:val="32"/>
              </w:rPr>
            </w:pPr>
          </w:p>
        </w:tc>
        <w:tc>
          <w:tcPr>
            <w:tcW w:w="7769" w:type="dxa"/>
            <w:gridSpan w:val="2"/>
          </w:tcPr>
          <w:p w:rsidR="00DD4D14" w:rsidRPr="001958B5" w:rsidRDefault="00DD4D14" w:rsidP="00187CDB">
            <w:pPr>
              <w:spacing w:beforeLines="25"/>
              <w:rPr>
                <w:rFonts w:ascii="宋体" w:hAnsi="宋体"/>
                <w:b/>
                <w:bCs/>
                <w:sz w:val="32"/>
              </w:rPr>
            </w:pPr>
          </w:p>
        </w:tc>
      </w:tr>
      <w:tr w:rsidR="004664D0" w:rsidRPr="001958B5" w:rsidTr="005E1A01">
        <w:trPr>
          <w:gridBefore w:val="1"/>
          <w:wBefore w:w="16" w:type="dxa"/>
        </w:trPr>
        <w:tc>
          <w:tcPr>
            <w:tcW w:w="851" w:type="dxa"/>
          </w:tcPr>
          <w:p w:rsidR="004664D0" w:rsidRPr="001958B5" w:rsidRDefault="004664D0" w:rsidP="00187CDB">
            <w:pPr>
              <w:spacing w:beforeLines="25"/>
              <w:jc w:val="left"/>
              <w:rPr>
                <w:rFonts w:asciiTheme="minorEastAsia" w:eastAsiaTheme="minorEastAsia" w:hAnsiTheme="minorEastAsia"/>
                <w:b/>
              </w:rPr>
            </w:pPr>
            <w:r w:rsidRPr="001958B5">
              <w:rPr>
                <w:rFonts w:asciiTheme="minorEastAsia" w:eastAsiaTheme="minorEastAsia" w:hAnsiTheme="minorEastAsia" w:hint="eastAsia"/>
                <w:b/>
              </w:rPr>
              <w:t>7.21</w:t>
            </w:r>
          </w:p>
        </w:tc>
        <w:tc>
          <w:tcPr>
            <w:tcW w:w="1321" w:type="dxa"/>
            <w:gridSpan w:val="2"/>
          </w:tcPr>
          <w:p w:rsidR="004664D0" w:rsidRPr="001958B5" w:rsidRDefault="004664D0" w:rsidP="00187CDB">
            <w:pPr>
              <w:spacing w:beforeLines="25"/>
              <w:jc w:val="left"/>
              <w:rPr>
                <w:rFonts w:ascii="宋体" w:hAnsi="宋体"/>
                <w:b/>
              </w:rPr>
            </w:pPr>
            <w:r w:rsidRPr="001958B5">
              <w:rPr>
                <w:rFonts w:ascii="宋体" w:hAnsi="宋体" w:hint="eastAsia"/>
                <w:b/>
              </w:rPr>
              <w:t>机动车</w:t>
            </w:r>
          </w:p>
        </w:tc>
        <w:tc>
          <w:tcPr>
            <w:tcW w:w="7769" w:type="dxa"/>
            <w:gridSpan w:val="2"/>
          </w:tcPr>
          <w:p w:rsidR="004664D0" w:rsidRPr="001958B5" w:rsidRDefault="004664D0" w:rsidP="00187CDB">
            <w:pPr>
              <w:spacing w:beforeLines="25"/>
              <w:rPr>
                <w:rFonts w:ascii="宋体" w:hAnsi="宋体"/>
              </w:rPr>
            </w:pPr>
            <w:r w:rsidRPr="001958B5">
              <w:rPr>
                <w:rFonts w:ascii="宋体" w:hAnsi="宋体"/>
              </w:rPr>
              <w:t>指以动力装置驱动或者牵引</w:t>
            </w:r>
            <w:r w:rsidRPr="001958B5">
              <w:rPr>
                <w:rFonts w:ascii="宋体" w:eastAsia="楷体_GB2312" w:hAnsi="宋体"/>
              </w:rPr>
              <w:t>，</w:t>
            </w:r>
            <w:r w:rsidRPr="001958B5">
              <w:rPr>
                <w:rFonts w:ascii="宋体" w:hAnsi="宋体"/>
              </w:rPr>
              <w:t>上道路行驶的供人员乘用或者用于运送物品以及进行工程专项作业的轮式车辆</w:t>
            </w:r>
            <w:r w:rsidRPr="001958B5">
              <w:rPr>
                <w:rFonts w:ascii="宋体" w:eastAsia="楷体_GB2312" w:hAnsi="宋体"/>
              </w:rPr>
              <w:t>。</w:t>
            </w:r>
          </w:p>
        </w:tc>
      </w:tr>
      <w:tr w:rsidR="004664D0" w:rsidRPr="001958B5" w:rsidTr="00B04D68">
        <w:trPr>
          <w:gridBefore w:val="1"/>
          <w:wBefore w:w="16" w:type="dxa"/>
          <w:trHeight w:hRule="exact" w:val="170"/>
        </w:trPr>
        <w:tc>
          <w:tcPr>
            <w:tcW w:w="851" w:type="dxa"/>
          </w:tcPr>
          <w:p w:rsidR="004664D0" w:rsidRPr="001958B5" w:rsidRDefault="004664D0" w:rsidP="00187CDB">
            <w:pPr>
              <w:spacing w:beforeLines="25"/>
              <w:jc w:val="left"/>
              <w:rPr>
                <w:rFonts w:asciiTheme="minorEastAsia" w:eastAsiaTheme="minorEastAsia" w:hAnsiTheme="minorEastAsia"/>
                <w:b/>
              </w:rPr>
            </w:pPr>
          </w:p>
        </w:tc>
        <w:tc>
          <w:tcPr>
            <w:tcW w:w="1321" w:type="dxa"/>
            <w:gridSpan w:val="2"/>
          </w:tcPr>
          <w:p w:rsidR="00DD4D14" w:rsidRPr="001958B5" w:rsidRDefault="00DD4D14" w:rsidP="00187CDB">
            <w:pPr>
              <w:spacing w:beforeLines="25"/>
              <w:jc w:val="left"/>
              <w:rPr>
                <w:rFonts w:ascii="宋体" w:hAnsi="宋体"/>
                <w:b/>
                <w:bCs/>
                <w:sz w:val="32"/>
              </w:rPr>
            </w:pPr>
          </w:p>
        </w:tc>
        <w:tc>
          <w:tcPr>
            <w:tcW w:w="7769" w:type="dxa"/>
            <w:gridSpan w:val="2"/>
          </w:tcPr>
          <w:p w:rsidR="00DD4D14" w:rsidRPr="001958B5" w:rsidRDefault="00DD4D14" w:rsidP="00187CDB">
            <w:pPr>
              <w:spacing w:beforeLines="25"/>
              <w:rPr>
                <w:rFonts w:ascii="宋体" w:hAnsi="宋体"/>
                <w:b/>
                <w:bCs/>
                <w:sz w:val="32"/>
              </w:rPr>
            </w:pPr>
          </w:p>
        </w:tc>
      </w:tr>
      <w:tr w:rsidR="00D617FE" w:rsidRPr="001958B5" w:rsidTr="00D617FE">
        <w:trPr>
          <w:gridBefore w:val="1"/>
          <w:wBefore w:w="16" w:type="dxa"/>
        </w:trPr>
        <w:tc>
          <w:tcPr>
            <w:tcW w:w="851" w:type="dxa"/>
          </w:tcPr>
          <w:p w:rsidR="00D617FE" w:rsidRPr="001958B5" w:rsidRDefault="00D617FE" w:rsidP="00187CDB">
            <w:pPr>
              <w:spacing w:beforeLines="25"/>
              <w:jc w:val="left"/>
              <w:rPr>
                <w:rFonts w:asciiTheme="minorEastAsia" w:eastAsiaTheme="minorEastAsia" w:hAnsiTheme="minorEastAsia"/>
                <w:b/>
              </w:rPr>
            </w:pPr>
            <w:r w:rsidRPr="001958B5">
              <w:rPr>
                <w:rFonts w:asciiTheme="minorEastAsia" w:eastAsiaTheme="minorEastAsia" w:hAnsiTheme="minorEastAsia" w:hint="eastAsia"/>
                <w:b/>
              </w:rPr>
              <w:t>7.22</w:t>
            </w:r>
          </w:p>
        </w:tc>
        <w:tc>
          <w:tcPr>
            <w:tcW w:w="1321" w:type="dxa"/>
            <w:gridSpan w:val="2"/>
          </w:tcPr>
          <w:p w:rsidR="00D617FE" w:rsidRPr="001958B5" w:rsidRDefault="00D617FE" w:rsidP="00187CDB">
            <w:pPr>
              <w:spacing w:beforeLines="25"/>
              <w:jc w:val="left"/>
              <w:rPr>
                <w:rFonts w:ascii="宋体" w:hAnsi="宋体"/>
                <w:b/>
                <w:bCs/>
                <w:sz w:val="32"/>
              </w:rPr>
            </w:pPr>
            <w:r w:rsidRPr="001958B5">
              <w:rPr>
                <w:rFonts w:ascii="宋体" w:hAnsi="宋体" w:hint="eastAsia"/>
                <w:b/>
              </w:rPr>
              <w:t>健保通医院直付</w:t>
            </w:r>
          </w:p>
        </w:tc>
        <w:tc>
          <w:tcPr>
            <w:tcW w:w="7769" w:type="dxa"/>
            <w:gridSpan w:val="2"/>
          </w:tcPr>
          <w:p w:rsidR="00D617FE" w:rsidRPr="001958B5" w:rsidRDefault="00D617FE" w:rsidP="00187CDB">
            <w:pPr>
              <w:spacing w:beforeLines="25"/>
              <w:rPr>
                <w:rFonts w:ascii="宋体" w:hAnsi="宋体"/>
                <w:b/>
                <w:bCs/>
                <w:sz w:val="32"/>
              </w:rPr>
            </w:pPr>
            <w:r w:rsidRPr="001958B5">
              <w:rPr>
                <w:rFonts w:ascii="楷体_GB2312" w:hAnsi="宋体" w:hint="eastAsia"/>
              </w:rPr>
              <w:t>指被保险人在泰康健保通医院住院后，及时报案，出院时即可完成一站式结算的理赔服务模式。</w:t>
            </w:r>
          </w:p>
        </w:tc>
      </w:tr>
      <w:tr w:rsidR="00D617FE" w:rsidRPr="001958B5" w:rsidTr="00B04D68">
        <w:trPr>
          <w:gridBefore w:val="1"/>
          <w:wBefore w:w="16" w:type="dxa"/>
          <w:trHeight w:hRule="exact" w:val="170"/>
        </w:trPr>
        <w:tc>
          <w:tcPr>
            <w:tcW w:w="851" w:type="dxa"/>
          </w:tcPr>
          <w:p w:rsidR="00D617FE" w:rsidRPr="001958B5" w:rsidRDefault="00D617FE" w:rsidP="00187CDB">
            <w:pPr>
              <w:spacing w:beforeLines="25"/>
              <w:jc w:val="left"/>
              <w:rPr>
                <w:rFonts w:asciiTheme="minorEastAsia" w:eastAsiaTheme="minorEastAsia" w:hAnsiTheme="minorEastAsia"/>
                <w:b/>
              </w:rPr>
            </w:pPr>
          </w:p>
        </w:tc>
        <w:tc>
          <w:tcPr>
            <w:tcW w:w="1321" w:type="dxa"/>
            <w:gridSpan w:val="2"/>
          </w:tcPr>
          <w:p w:rsidR="00D617FE" w:rsidRPr="001958B5" w:rsidRDefault="00D617FE" w:rsidP="00187CDB">
            <w:pPr>
              <w:spacing w:beforeLines="25"/>
              <w:jc w:val="left"/>
              <w:rPr>
                <w:rFonts w:ascii="宋体" w:hAnsi="宋体"/>
                <w:b/>
                <w:bCs/>
                <w:sz w:val="32"/>
              </w:rPr>
            </w:pPr>
          </w:p>
        </w:tc>
        <w:tc>
          <w:tcPr>
            <w:tcW w:w="7769" w:type="dxa"/>
            <w:gridSpan w:val="2"/>
          </w:tcPr>
          <w:p w:rsidR="00D617FE" w:rsidRPr="001958B5" w:rsidRDefault="00D617FE" w:rsidP="00187CDB">
            <w:pPr>
              <w:spacing w:beforeLines="25"/>
              <w:rPr>
                <w:rFonts w:ascii="宋体" w:hAnsi="宋体"/>
                <w:b/>
                <w:bCs/>
                <w:sz w:val="32"/>
              </w:rPr>
            </w:pPr>
          </w:p>
        </w:tc>
      </w:tr>
      <w:tr w:rsidR="004664D0" w:rsidRPr="001958B5" w:rsidTr="005E1A01">
        <w:trPr>
          <w:gridBefore w:val="1"/>
          <w:wBefore w:w="16" w:type="dxa"/>
        </w:trPr>
        <w:tc>
          <w:tcPr>
            <w:tcW w:w="851" w:type="dxa"/>
          </w:tcPr>
          <w:p w:rsidR="004664D0" w:rsidRPr="001958B5" w:rsidRDefault="004664D0" w:rsidP="00187CDB">
            <w:pPr>
              <w:spacing w:beforeLines="25"/>
              <w:jc w:val="left"/>
              <w:rPr>
                <w:rFonts w:asciiTheme="minorEastAsia" w:eastAsiaTheme="minorEastAsia" w:hAnsiTheme="minorEastAsia"/>
                <w:b/>
              </w:rPr>
            </w:pPr>
            <w:r w:rsidRPr="001958B5">
              <w:rPr>
                <w:rFonts w:asciiTheme="minorEastAsia" w:eastAsiaTheme="minorEastAsia" w:hAnsiTheme="minorEastAsia" w:hint="eastAsia"/>
                <w:b/>
              </w:rPr>
              <w:t>7.2</w:t>
            </w:r>
            <w:r w:rsidR="00D617FE" w:rsidRPr="001958B5">
              <w:rPr>
                <w:rFonts w:asciiTheme="minorEastAsia" w:eastAsiaTheme="minorEastAsia" w:hAnsiTheme="minorEastAsia" w:hint="eastAsia"/>
                <w:b/>
              </w:rPr>
              <w:t>3</w:t>
            </w:r>
          </w:p>
        </w:tc>
        <w:tc>
          <w:tcPr>
            <w:tcW w:w="1321" w:type="dxa"/>
            <w:gridSpan w:val="2"/>
          </w:tcPr>
          <w:p w:rsidR="004664D0" w:rsidRPr="001958B5" w:rsidRDefault="004664D0" w:rsidP="00187CDB">
            <w:pPr>
              <w:spacing w:beforeLines="25"/>
              <w:jc w:val="left"/>
              <w:rPr>
                <w:rFonts w:asciiTheme="minorEastAsia" w:eastAsiaTheme="minorEastAsia" w:hAnsiTheme="minorEastAsia"/>
                <w:b/>
              </w:rPr>
            </w:pPr>
            <w:r w:rsidRPr="001958B5">
              <w:rPr>
                <w:rFonts w:asciiTheme="minorEastAsia" w:eastAsiaTheme="minorEastAsia" w:hAnsiTheme="minorEastAsia" w:hint="eastAsia"/>
                <w:b/>
              </w:rPr>
              <w:t>保单年度</w:t>
            </w:r>
          </w:p>
        </w:tc>
        <w:tc>
          <w:tcPr>
            <w:tcW w:w="7769" w:type="dxa"/>
            <w:gridSpan w:val="2"/>
          </w:tcPr>
          <w:p w:rsidR="004664D0" w:rsidRPr="001958B5" w:rsidRDefault="004664D0" w:rsidP="00187CDB">
            <w:pPr>
              <w:spacing w:beforeLines="25"/>
            </w:pPr>
            <w:r w:rsidRPr="001958B5">
              <w:rPr>
                <w:rFonts w:ascii="楷体_GB2312" w:hAnsi="宋体" w:hint="eastAsia"/>
              </w:rPr>
              <w:t>从保险合同生效日或者年生效对应日零时起至下一年度保险合同年生效对应日的前一日</w:t>
            </w:r>
            <w:r w:rsidRPr="001958B5">
              <w:rPr>
                <w:rFonts w:ascii="宋体" w:hAnsi="宋体" w:hint="eastAsia"/>
              </w:rPr>
              <w:t>24</w:t>
            </w:r>
            <w:r w:rsidRPr="001958B5">
              <w:rPr>
                <w:rFonts w:ascii="楷体_GB2312" w:hAnsi="宋体" w:hint="eastAsia"/>
              </w:rPr>
              <w:t>时止为一个保单年度</w:t>
            </w:r>
            <w:r w:rsidRPr="001958B5">
              <w:rPr>
                <w:rFonts w:ascii="楷体_GB2312" w:eastAsia="楷体_GB2312" w:hAnsi="宋体" w:hint="eastAsia"/>
              </w:rPr>
              <w:t>。</w:t>
            </w:r>
            <w:r w:rsidRPr="001958B5">
              <w:rPr>
                <w:rFonts w:ascii="楷体_GB2312" w:hAnsi="宋体" w:hint="eastAsia"/>
              </w:rPr>
              <w:t>如果当月无对应的同一日</w:t>
            </w:r>
            <w:r w:rsidRPr="001958B5">
              <w:rPr>
                <w:rFonts w:ascii="楷体_GB2312" w:eastAsia="楷体_GB2312" w:hAnsi="宋体" w:hint="eastAsia"/>
              </w:rPr>
              <w:t>，</w:t>
            </w:r>
            <w:r w:rsidRPr="001958B5">
              <w:rPr>
                <w:rFonts w:ascii="楷体_GB2312" w:hAnsi="宋体" w:hint="eastAsia"/>
              </w:rPr>
              <w:t>则以该月最后一日为对应日</w:t>
            </w:r>
            <w:r w:rsidRPr="001958B5">
              <w:rPr>
                <w:rFonts w:ascii="楷体_GB2312" w:eastAsia="楷体_GB2312" w:hAnsi="宋体" w:hint="eastAsia"/>
              </w:rPr>
              <w:t>。</w:t>
            </w:r>
          </w:p>
        </w:tc>
      </w:tr>
      <w:tr w:rsidR="004664D0" w:rsidRPr="001958B5" w:rsidTr="005E1A01">
        <w:trPr>
          <w:gridBefore w:val="1"/>
          <w:wBefore w:w="16" w:type="dxa"/>
          <w:trHeight w:hRule="exact" w:val="170"/>
        </w:trPr>
        <w:tc>
          <w:tcPr>
            <w:tcW w:w="851" w:type="dxa"/>
          </w:tcPr>
          <w:p w:rsidR="004664D0" w:rsidRPr="001958B5" w:rsidRDefault="004664D0" w:rsidP="00187CDB">
            <w:pPr>
              <w:spacing w:beforeLines="25"/>
              <w:jc w:val="left"/>
              <w:rPr>
                <w:rFonts w:asciiTheme="minorEastAsia" w:eastAsiaTheme="minorEastAsia" w:hAnsiTheme="minorEastAsia"/>
                <w:b/>
              </w:rPr>
            </w:pPr>
          </w:p>
        </w:tc>
        <w:tc>
          <w:tcPr>
            <w:tcW w:w="1321" w:type="dxa"/>
            <w:gridSpan w:val="2"/>
          </w:tcPr>
          <w:p w:rsidR="00DD4D14" w:rsidRPr="001958B5" w:rsidRDefault="00DD4D14" w:rsidP="00187CDB">
            <w:pPr>
              <w:spacing w:beforeLines="25"/>
              <w:jc w:val="left"/>
              <w:rPr>
                <w:b/>
                <w:bCs/>
                <w:sz w:val="32"/>
              </w:rPr>
            </w:pPr>
          </w:p>
        </w:tc>
        <w:tc>
          <w:tcPr>
            <w:tcW w:w="7769" w:type="dxa"/>
            <w:gridSpan w:val="2"/>
          </w:tcPr>
          <w:p w:rsidR="00DD4D14" w:rsidRPr="001958B5" w:rsidRDefault="00DD4D14" w:rsidP="00187CDB">
            <w:pPr>
              <w:spacing w:beforeLines="25"/>
              <w:rPr>
                <w:b/>
                <w:bCs/>
                <w:sz w:val="32"/>
              </w:rPr>
            </w:pPr>
          </w:p>
        </w:tc>
      </w:tr>
      <w:tr w:rsidR="004664D0" w:rsidRPr="001958B5" w:rsidTr="005E1A01">
        <w:trPr>
          <w:gridBefore w:val="1"/>
          <w:wBefore w:w="16" w:type="dxa"/>
        </w:trPr>
        <w:tc>
          <w:tcPr>
            <w:tcW w:w="851" w:type="dxa"/>
          </w:tcPr>
          <w:p w:rsidR="004664D0" w:rsidRPr="001958B5" w:rsidRDefault="004664D0" w:rsidP="00187CDB">
            <w:pPr>
              <w:spacing w:beforeLines="25"/>
              <w:jc w:val="left"/>
              <w:rPr>
                <w:rFonts w:asciiTheme="minorEastAsia" w:eastAsiaTheme="minorEastAsia" w:hAnsiTheme="minorEastAsia"/>
                <w:b/>
              </w:rPr>
            </w:pPr>
            <w:r w:rsidRPr="001958B5">
              <w:rPr>
                <w:rFonts w:asciiTheme="minorEastAsia" w:eastAsiaTheme="minorEastAsia" w:hAnsiTheme="minorEastAsia" w:hint="eastAsia"/>
                <w:b/>
              </w:rPr>
              <w:t>7.2</w:t>
            </w:r>
            <w:r w:rsidR="00D617FE" w:rsidRPr="001958B5">
              <w:rPr>
                <w:rFonts w:asciiTheme="minorEastAsia" w:eastAsiaTheme="minorEastAsia" w:hAnsiTheme="minorEastAsia" w:hint="eastAsia"/>
                <w:b/>
              </w:rPr>
              <w:t>4</w:t>
            </w:r>
          </w:p>
        </w:tc>
        <w:tc>
          <w:tcPr>
            <w:tcW w:w="1321" w:type="dxa"/>
            <w:gridSpan w:val="2"/>
          </w:tcPr>
          <w:p w:rsidR="004664D0" w:rsidRPr="001958B5" w:rsidRDefault="004664D0" w:rsidP="00ED373F">
            <w:pPr>
              <w:spacing w:before="60"/>
              <w:jc w:val="left"/>
              <w:rPr>
                <w:rFonts w:ascii="楷体_GB2312" w:eastAsia="楷体_GB2312" w:hAnsi="宋体"/>
                <w:b/>
              </w:rPr>
            </w:pPr>
            <w:r w:rsidRPr="001958B5">
              <w:rPr>
                <w:rFonts w:ascii="宋体" w:hAnsi="宋体" w:hint="eastAsia"/>
                <w:b/>
              </w:rPr>
              <w:t>现金价值</w:t>
            </w:r>
          </w:p>
        </w:tc>
        <w:tc>
          <w:tcPr>
            <w:tcW w:w="7769" w:type="dxa"/>
            <w:gridSpan w:val="2"/>
          </w:tcPr>
          <w:p w:rsidR="004664D0" w:rsidRPr="001958B5" w:rsidRDefault="004664D0" w:rsidP="00187CDB">
            <w:pPr>
              <w:spacing w:beforeLines="25"/>
              <w:rPr>
                <w:rFonts w:ascii="楷体_GB2312" w:eastAsia="楷体_GB2312" w:hAnsi="宋体"/>
              </w:rPr>
            </w:pPr>
            <w:r w:rsidRPr="001958B5">
              <w:rPr>
                <w:rFonts w:ascii="宋体" w:hAnsi="宋体" w:hint="eastAsia"/>
              </w:rPr>
              <w:t>首次投保或者非连续投保本合同时，现金价值的计算公式为“</w:t>
            </w:r>
            <w:r w:rsidRPr="001958B5">
              <w:rPr>
                <w:rFonts w:asciiTheme="minorEastAsia" w:eastAsiaTheme="minorEastAsia" w:hAnsiTheme="minorEastAsia" w:hint="eastAsia"/>
              </w:rPr>
              <w:t>保险费×</w:t>
            </w:r>
            <w:r w:rsidRPr="001958B5">
              <w:rPr>
                <w:rFonts w:asciiTheme="minorEastAsia" w:eastAsiaTheme="minorEastAsia" w:hAnsiTheme="minorEastAsia"/>
              </w:rPr>
              <w:t>(1-35%)×(1-经过天数÷365)”</w:t>
            </w:r>
            <w:r w:rsidRPr="001958B5">
              <w:rPr>
                <w:rFonts w:hint="eastAsia"/>
              </w:rPr>
              <w:t>。</w:t>
            </w:r>
            <w:r w:rsidRPr="001958B5">
              <w:rPr>
                <w:rFonts w:ascii="宋体" w:hAnsi="宋体" w:hint="eastAsia"/>
              </w:rPr>
              <w:t>连续投保本合同时，现金价值的计算公式为“</w:t>
            </w:r>
            <w:r w:rsidRPr="001958B5">
              <w:rPr>
                <w:rFonts w:asciiTheme="minorEastAsia" w:eastAsiaTheme="minorEastAsia" w:hAnsiTheme="minorEastAsia" w:hint="eastAsia"/>
              </w:rPr>
              <w:t>保险费×</w:t>
            </w:r>
            <w:r w:rsidRPr="001958B5">
              <w:rPr>
                <w:rFonts w:asciiTheme="minorEastAsia" w:eastAsiaTheme="minorEastAsia" w:hAnsiTheme="minorEastAsia"/>
              </w:rPr>
              <w:t>(1-32%)×(1-经过天数÷365)”</w:t>
            </w:r>
            <w:r w:rsidRPr="001958B5">
              <w:rPr>
                <w:rFonts w:hint="eastAsia"/>
              </w:rPr>
              <w:t>。经过天数不足一天的不计。“经过天数”是指本合同从生效之日至终止之日实际经过的天数。</w:t>
            </w:r>
          </w:p>
        </w:tc>
      </w:tr>
      <w:tr w:rsidR="004664D0" w:rsidRPr="001958B5" w:rsidTr="00B96B0B">
        <w:trPr>
          <w:gridBefore w:val="1"/>
          <w:wBefore w:w="16" w:type="dxa"/>
          <w:trHeight w:hRule="exact" w:val="170"/>
        </w:trPr>
        <w:tc>
          <w:tcPr>
            <w:tcW w:w="851" w:type="dxa"/>
          </w:tcPr>
          <w:p w:rsidR="004664D0" w:rsidRPr="001958B5" w:rsidRDefault="004664D0" w:rsidP="00187CDB">
            <w:pPr>
              <w:spacing w:beforeLines="25"/>
              <w:jc w:val="left"/>
              <w:rPr>
                <w:rFonts w:asciiTheme="minorEastAsia" w:eastAsiaTheme="minorEastAsia" w:hAnsiTheme="minorEastAsia"/>
                <w:b/>
              </w:rPr>
            </w:pPr>
          </w:p>
        </w:tc>
        <w:tc>
          <w:tcPr>
            <w:tcW w:w="1321" w:type="dxa"/>
            <w:gridSpan w:val="2"/>
          </w:tcPr>
          <w:p w:rsidR="004664D0" w:rsidRPr="001958B5" w:rsidRDefault="004664D0" w:rsidP="00ED373F">
            <w:pPr>
              <w:spacing w:before="60"/>
              <w:jc w:val="left"/>
              <w:rPr>
                <w:rFonts w:ascii="宋体" w:hAnsi="宋体"/>
                <w:b/>
              </w:rPr>
            </w:pPr>
          </w:p>
        </w:tc>
        <w:tc>
          <w:tcPr>
            <w:tcW w:w="7769" w:type="dxa"/>
            <w:gridSpan w:val="2"/>
          </w:tcPr>
          <w:p w:rsidR="004664D0" w:rsidRPr="001958B5" w:rsidRDefault="004664D0" w:rsidP="00187CDB">
            <w:pPr>
              <w:spacing w:beforeLines="25"/>
              <w:rPr>
                <w:rFonts w:ascii="宋体" w:hAnsi="宋体"/>
              </w:rPr>
            </w:pPr>
          </w:p>
        </w:tc>
      </w:tr>
      <w:tr w:rsidR="004664D0" w:rsidRPr="001958B5" w:rsidTr="005E1A01">
        <w:trPr>
          <w:gridBefore w:val="1"/>
          <w:wBefore w:w="16" w:type="dxa"/>
        </w:trPr>
        <w:tc>
          <w:tcPr>
            <w:tcW w:w="851" w:type="dxa"/>
          </w:tcPr>
          <w:p w:rsidR="004664D0" w:rsidRPr="001958B5" w:rsidRDefault="004664D0" w:rsidP="00187CDB">
            <w:pPr>
              <w:spacing w:beforeLines="25"/>
              <w:jc w:val="left"/>
              <w:rPr>
                <w:rFonts w:asciiTheme="minorEastAsia" w:eastAsiaTheme="minorEastAsia" w:hAnsiTheme="minorEastAsia"/>
                <w:b/>
              </w:rPr>
            </w:pPr>
            <w:r w:rsidRPr="001958B5">
              <w:rPr>
                <w:rFonts w:asciiTheme="minorEastAsia" w:eastAsiaTheme="minorEastAsia" w:hAnsiTheme="minorEastAsia" w:hint="eastAsia"/>
                <w:b/>
              </w:rPr>
              <w:t>7.2</w:t>
            </w:r>
            <w:r w:rsidR="00D617FE" w:rsidRPr="001958B5">
              <w:rPr>
                <w:rFonts w:asciiTheme="minorEastAsia" w:eastAsiaTheme="minorEastAsia" w:hAnsiTheme="minorEastAsia" w:hint="eastAsia"/>
                <w:b/>
              </w:rPr>
              <w:t>5</w:t>
            </w:r>
          </w:p>
        </w:tc>
        <w:tc>
          <w:tcPr>
            <w:tcW w:w="1321" w:type="dxa"/>
            <w:gridSpan w:val="2"/>
          </w:tcPr>
          <w:p w:rsidR="004664D0" w:rsidRPr="001958B5" w:rsidRDefault="004664D0" w:rsidP="00187CDB">
            <w:pPr>
              <w:spacing w:beforeLines="25"/>
              <w:ind w:leftChars="-52" w:left="-109"/>
              <w:jc w:val="left"/>
              <w:rPr>
                <w:rFonts w:ascii="宋体" w:hAnsi="宋体"/>
                <w:b/>
                <w:bCs/>
                <w:sz w:val="32"/>
              </w:rPr>
            </w:pPr>
            <w:r w:rsidRPr="001958B5">
              <w:rPr>
                <w:rFonts w:asciiTheme="minorEastAsia" w:eastAsiaTheme="minorEastAsia" w:hAnsiTheme="minorEastAsia" w:hint="eastAsia"/>
                <w:b/>
              </w:rPr>
              <w:t>净保险费</w:t>
            </w:r>
          </w:p>
        </w:tc>
        <w:tc>
          <w:tcPr>
            <w:tcW w:w="7769" w:type="dxa"/>
            <w:gridSpan w:val="2"/>
          </w:tcPr>
          <w:p w:rsidR="004664D0" w:rsidRPr="001958B5" w:rsidRDefault="004664D0" w:rsidP="00187CDB">
            <w:pPr>
              <w:spacing w:beforeLines="25"/>
              <w:rPr>
                <w:rFonts w:ascii="宋体" w:hAnsi="宋体"/>
                <w:b/>
                <w:bCs/>
                <w:sz w:val="32"/>
              </w:rPr>
            </w:pPr>
            <w:r w:rsidRPr="001958B5">
              <w:rPr>
                <w:rFonts w:ascii="宋体" w:hAnsi="宋体" w:hint="eastAsia"/>
              </w:rPr>
              <w:t>指不包含营业费用、佣金等其他费用的保险费。首次投保或者非连续投保本合同时，净保险费的计算公式为“保险费×</w:t>
            </w:r>
            <w:r w:rsidRPr="001958B5">
              <w:rPr>
                <w:rFonts w:ascii="宋体" w:hAnsi="宋体"/>
              </w:rPr>
              <w:t>(1-35%)”。</w:t>
            </w:r>
            <w:r w:rsidRPr="001958B5">
              <w:rPr>
                <w:rFonts w:ascii="宋体" w:hAnsi="宋体" w:hint="eastAsia"/>
              </w:rPr>
              <w:t>连续投保本合同时，净保险费的计算公式为“保险费×</w:t>
            </w:r>
            <w:r w:rsidRPr="001958B5">
              <w:rPr>
                <w:rFonts w:ascii="宋体" w:hAnsi="宋体"/>
              </w:rPr>
              <w:t>(1-32%)”</w:t>
            </w:r>
            <w:r w:rsidRPr="001958B5">
              <w:rPr>
                <w:rFonts w:ascii="宋体" w:hAnsi="宋体" w:hint="eastAsia"/>
              </w:rPr>
              <w:t>。</w:t>
            </w:r>
          </w:p>
        </w:tc>
      </w:tr>
    </w:tbl>
    <w:p w:rsidR="00646574" w:rsidRPr="001958B5" w:rsidRDefault="00646574" w:rsidP="003B0B77">
      <w:pPr>
        <w:jc w:val="left"/>
      </w:pPr>
    </w:p>
    <w:p w:rsidR="00646574" w:rsidRPr="001958B5" w:rsidRDefault="00646574">
      <w:pPr>
        <w:widowControl/>
        <w:jc w:val="left"/>
      </w:pPr>
      <w:r w:rsidRPr="001958B5">
        <w:br w:type="page"/>
      </w:r>
    </w:p>
    <w:p w:rsidR="00041C5B" w:rsidRPr="001958B5" w:rsidRDefault="00646574" w:rsidP="00646574">
      <w:pPr>
        <w:widowControl/>
        <w:jc w:val="left"/>
        <w:rPr>
          <w:rFonts w:ascii="黑体" w:eastAsia="黑体" w:hAnsi="黑体" w:cs="Arial"/>
          <w:b/>
          <w:sz w:val="28"/>
          <w:szCs w:val="28"/>
        </w:rPr>
      </w:pPr>
      <w:r w:rsidRPr="001958B5">
        <w:rPr>
          <w:rFonts w:ascii="黑体" w:eastAsia="黑体" w:hAnsi="黑体" w:cs="Arial" w:hint="eastAsia"/>
          <w:sz w:val="28"/>
          <w:szCs w:val="28"/>
        </w:rPr>
        <w:lastRenderedPageBreak/>
        <w:t>附表1</w:t>
      </w:r>
      <w:r w:rsidR="00D62E27" w:rsidRPr="001958B5">
        <w:rPr>
          <w:rFonts w:ascii="黑体" w:eastAsia="黑体" w:hAnsi="黑体" w:cs="Arial" w:hint="eastAsia"/>
          <w:sz w:val="28"/>
          <w:szCs w:val="28"/>
        </w:rPr>
        <w:t xml:space="preserve">  泰康自有医院列表</w:t>
      </w:r>
    </w:p>
    <w:p w:rsidR="00646574" w:rsidRPr="001958B5" w:rsidRDefault="00646574" w:rsidP="00646574">
      <w:pPr>
        <w:rPr>
          <w:rFonts w:ascii="黑体" w:eastAsia="黑体" w:hAnsi="黑体" w:cs="Arial"/>
          <w:szCs w:val="21"/>
        </w:rPr>
      </w:pPr>
    </w:p>
    <w:tbl>
      <w:tblPr>
        <w:tblpPr w:leftFromText="180" w:rightFromText="180" w:vertAnchor="text" w:tblpX="148" w:tblpY="1"/>
        <w:tblOverlap w:val="never"/>
        <w:tblW w:w="187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54"/>
        <w:gridCol w:w="2731"/>
      </w:tblGrid>
      <w:tr w:rsidR="00646574" w:rsidRPr="001958B5" w:rsidTr="00D62E27">
        <w:trPr>
          <w:cantSplit/>
          <w:trHeight w:val="255"/>
          <w:tblHeader/>
        </w:trPr>
        <w:tc>
          <w:tcPr>
            <w:tcW w:w="1294" w:type="pct"/>
            <w:shd w:val="clear" w:color="auto" w:fill="auto"/>
            <w:noWrap/>
            <w:vAlign w:val="center"/>
            <w:hideMark/>
          </w:tcPr>
          <w:p w:rsidR="00646574" w:rsidRPr="001958B5" w:rsidRDefault="00646574" w:rsidP="00D62E27">
            <w:pPr>
              <w:spacing w:line="240" w:lineRule="exact"/>
              <w:jc w:val="left"/>
              <w:rPr>
                <w:color w:val="000000"/>
                <w:szCs w:val="21"/>
              </w:rPr>
            </w:pPr>
            <w:r w:rsidRPr="001958B5">
              <w:rPr>
                <w:color w:val="000000"/>
                <w:szCs w:val="21"/>
              </w:rPr>
              <w:t>序号</w:t>
            </w:r>
          </w:p>
        </w:tc>
        <w:tc>
          <w:tcPr>
            <w:tcW w:w="3706" w:type="pct"/>
            <w:vAlign w:val="center"/>
          </w:tcPr>
          <w:p w:rsidR="00646574" w:rsidRPr="001958B5" w:rsidRDefault="00646574" w:rsidP="00D62E27">
            <w:pPr>
              <w:spacing w:line="240" w:lineRule="exact"/>
              <w:jc w:val="left"/>
              <w:rPr>
                <w:szCs w:val="21"/>
              </w:rPr>
            </w:pPr>
            <w:r w:rsidRPr="001958B5">
              <w:rPr>
                <w:szCs w:val="21"/>
              </w:rPr>
              <w:t>中文名称</w:t>
            </w:r>
          </w:p>
        </w:tc>
      </w:tr>
      <w:tr w:rsidR="00646574" w:rsidRPr="001958B5" w:rsidTr="00D62E27">
        <w:trPr>
          <w:trHeight w:val="255"/>
        </w:trPr>
        <w:tc>
          <w:tcPr>
            <w:tcW w:w="1294" w:type="pct"/>
            <w:shd w:val="clear" w:color="auto" w:fill="auto"/>
            <w:noWrap/>
            <w:vAlign w:val="center"/>
            <w:hideMark/>
          </w:tcPr>
          <w:p w:rsidR="00646574" w:rsidRPr="001958B5" w:rsidRDefault="00646574" w:rsidP="00D62E27">
            <w:pPr>
              <w:spacing w:line="240" w:lineRule="exact"/>
              <w:jc w:val="left"/>
              <w:rPr>
                <w:rFonts w:asciiTheme="minorEastAsia" w:eastAsiaTheme="minorEastAsia" w:hAnsiTheme="minorEastAsia"/>
                <w:color w:val="000000"/>
                <w:szCs w:val="21"/>
              </w:rPr>
            </w:pPr>
            <w:r w:rsidRPr="001958B5">
              <w:rPr>
                <w:rFonts w:asciiTheme="minorEastAsia" w:eastAsiaTheme="minorEastAsia" w:hAnsiTheme="minorEastAsia"/>
                <w:color w:val="000000"/>
                <w:szCs w:val="21"/>
              </w:rPr>
              <w:t>1</w:t>
            </w:r>
          </w:p>
        </w:tc>
        <w:tc>
          <w:tcPr>
            <w:tcW w:w="3706" w:type="pct"/>
            <w:vAlign w:val="center"/>
          </w:tcPr>
          <w:p w:rsidR="00646574" w:rsidRPr="001958B5" w:rsidRDefault="00646574" w:rsidP="00D62E27">
            <w:pPr>
              <w:spacing w:line="240" w:lineRule="exact"/>
              <w:jc w:val="left"/>
              <w:rPr>
                <w:color w:val="000000"/>
                <w:szCs w:val="21"/>
              </w:rPr>
            </w:pPr>
            <w:bookmarkStart w:id="2" w:name="OLE_LINK10"/>
            <w:bookmarkStart w:id="3" w:name="OLE_LINK11"/>
            <w:r w:rsidRPr="001958B5">
              <w:rPr>
                <w:rFonts w:hint="eastAsia"/>
                <w:color w:val="000000"/>
                <w:szCs w:val="21"/>
              </w:rPr>
              <w:t>泰康燕园康复医院</w:t>
            </w:r>
            <w:bookmarkEnd w:id="2"/>
            <w:bookmarkEnd w:id="3"/>
          </w:p>
        </w:tc>
      </w:tr>
      <w:tr w:rsidR="00646574" w:rsidRPr="001958B5" w:rsidTr="00D62E27">
        <w:trPr>
          <w:trHeight w:val="255"/>
        </w:trPr>
        <w:tc>
          <w:tcPr>
            <w:tcW w:w="1294" w:type="pct"/>
            <w:shd w:val="clear" w:color="auto" w:fill="auto"/>
            <w:noWrap/>
            <w:vAlign w:val="center"/>
            <w:hideMark/>
          </w:tcPr>
          <w:p w:rsidR="00646574" w:rsidRPr="001958B5" w:rsidRDefault="00646574" w:rsidP="00D62E27">
            <w:pPr>
              <w:spacing w:line="240" w:lineRule="exact"/>
              <w:jc w:val="left"/>
              <w:rPr>
                <w:rFonts w:asciiTheme="minorEastAsia" w:eastAsiaTheme="minorEastAsia" w:hAnsiTheme="minorEastAsia"/>
                <w:color w:val="000000"/>
                <w:szCs w:val="21"/>
              </w:rPr>
            </w:pPr>
            <w:r w:rsidRPr="001958B5">
              <w:rPr>
                <w:rFonts w:asciiTheme="minorEastAsia" w:eastAsiaTheme="minorEastAsia" w:hAnsiTheme="minorEastAsia"/>
                <w:color w:val="000000"/>
                <w:szCs w:val="21"/>
              </w:rPr>
              <w:t>2</w:t>
            </w:r>
          </w:p>
        </w:tc>
        <w:tc>
          <w:tcPr>
            <w:tcW w:w="3706" w:type="pct"/>
            <w:vAlign w:val="center"/>
          </w:tcPr>
          <w:p w:rsidR="00646574" w:rsidRPr="001958B5" w:rsidRDefault="00646574" w:rsidP="00D62E27">
            <w:pPr>
              <w:spacing w:line="240" w:lineRule="exact"/>
              <w:jc w:val="left"/>
              <w:rPr>
                <w:color w:val="000000"/>
                <w:szCs w:val="21"/>
              </w:rPr>
            </w:pPr>
            <w:r w:rsidRPr="001958B5">
              <w:rPr>
                <w:rFonts w:hint="eastAsia"/>
                <w:color w:val="000000"/>
                <w:szCs w:val="21"/>
              </w:rPr>
              <w:t>上海申园康复医院</w:t>
            </w:r>
          </w:p>
        </w:tc>
      </w:tr>
      <w:tr w:rsidR="00646574" w:rsidRPr="001958B5" w:rsidTr="00D62E27">
        <w:trPr>
          <w:trHeight w:val="255"/>
        </w:trPr>
        <w:tc>
          <w:tcPr>
            <w:tcW w:w="1294" w:type="pct"/>
            <w:shd w:val="clear" w:color="auto" w:fill="auto"/>
            <w:noWrap/>
            <w:vAlign w:val="center"/>
            <w:hideMark/>
          </w:tcPr>
          <w:p w:rsidR="00646574" w:rsidRPr="001958B5" w:rsidRDefault="00646574" w:rsidP="00D62E27">
            <w:pPr>
              <w:spacing w:line="240" w:lineRule="exact"/>
              <w:jc w:val="left"/>
              <w:rPr>
                <w:rFonts w:asciiTheme="minorEastAsia" w:eastAsiaTheme="minorEastAsia" w:hAnsiTheme="minorEastAsia"/>
                <w:color w:val="000000"/>
                <w:szCs w:val="21"/>
              </w:rPr>
            </w:pPr>
            <w:r w:rsidRPr="001958B5">
              <w:rPr>
                <w:rFonts w:asciiTheme="minorEastAsia" w:eastAsiaTheme="minorEastAsia" w:hAnsiTheme="minorEastAsia"/>
                <w:color w:val="000000"/>
                <w:szCs w:val="21"/>
              </w:rPr>
              <w:t>3</w:t>
            </w:r>
          </w:p>
        </w:tc>
        <w:tc>
          <w:tcPr>
            <w:tcW w:w="3706" w:type="pct"/>
            <w:vAlign w:val="center"/>
          </w:tcPr>
          <w:p w:rsidR="00646574" w:rsidRPr="001958B5" w:rsidRDefault="00646574" w:rsidP="00D62E27">
            <w:pPr>
              <w:spacing w:line="240" w:lineRule="exact"/>
              <w:jc w:val="left"/>
              <w:rPr>
                <w:color w:val="000000"/>
                <w:szCs w:val="21"/>
              </w:rPr>
            </w:pPr>
            <w:r w:rsidRPr="001958B5">
              <w:rPr>
                <w:rFonts w:hint="eastAsia"/>
                <w:color w:val="000000"/>
                <w:szCs w:val="21"/>
              </w:rPr>
              <w:t>泰康仙林鼓楼医院</w:t>
            </w:r>
          </w:p>
        </w:tc>
      </w:tr>
    </w:tbl>
    <w:p w:rsidR="00D62E27" w:rsidRPr="001958B5" w:rsidRDefault="00646574" w:rsidP="003B0B77">
      <w:pPr>
        <w:jc w:val="left"/>
        <w:rPr>
          <w:rFonts w:eastAsiaTheme="minorEastAsia" w:hAnsiTheme="minorEastAsia"/>
          <w:szCs w:val="21"/>
        </w:rPr>
      </w:pPr>
      <w:r w:rsidRPr="001958B5">
        <w:rPr>
          <w:rFonts w:eastAsiaTheme="minorEastAsia"/>
          <w:szCs w:val="21"/>
        </w:rPr>
        <w:br w:type="textWrapping" w:clear="all"/>
      </w:r>
    </w:p>
    <w:p w:rsidR="00646574" w:rsidRPr="002A1AE6" w:rsidRDefault="00646574" w:rsidP="003B0B77">
      <w:pPr>
        <w:jc w:val="left"/>
        <w:rPr>
          <w:rFonts w:asciiTheme="minorEastAsia" w:eastAsiaTheme="minorEastAsia" w:hAnsiTheme="minorEastAsia"/>
          <w:szCs w:val="21"/>
        </w:rPr>
      </w:pPr>
      <w:r w:rsidRPr="001958B5">
        <w:rPr>
          <w:rFonts w:asciiTheme="minorEastAsia" w:eastAsiaTheme="minorEastAsia" w:hAnsiTheme="minorEastAsia"/>
          <w:szCs w:val="21"/>
        </w:rPr>
        <w:t>注：</w:t>
      </w:r>
      <w:r w:rsidRPr="00E91D73">
        <w:rPr>
          <w:rFonts w:ascii="黑体" w:eastAsia="黑体" w:hAnsi="黑体"/>
          <w:szCs w:val="21"/>
        </w:rPr>
        <w:t>我们保留对</w:t>
      </w:r>
      <w:r w:rsidRPr="00E91D73">
        <w:rPr>
          <w:rFonts w:ascii="黑体" w:eastAsia="黑体" w:hAnsi="黑体" w:cs="Arial" w:hint="eastAsia"/>
          <w:szCs w:val="21"/>
        </w:rPr>
        <w:t>泰康自有医院</w:t>
      </w:r>
      <w:r w:rsidRPr="00E91D73">
        <w:rPr>
          <w:rFonts w:ascii="黑体" w:eastAsia="黑体" w:hAnsi="黑体"/>
          <w:szCs w:val="21"/>
        </w:rPr>
        <w:t>进行变更的权力，</w:t>
      </w:r>
      <w:r w:rsidRPr="001958B5">
        <w:rPr>
          <w:rFonts w:asciiTheme="minorEastAsia" w:eastAsiaTheme="minorEastAsia" w:hAnsiTheme="minorEastAsia"/>
          <w:szCs w:val="21"/>
        </w:rPr>
        <w:t>如欲了解最新的列表情况，</w:t>
      </w:r>
      <w:r w:rsidR="00563624" w:rsidRPr="001958B5">
        <w:rPr>
          <w:rFonts w:ascii="宋体" w:hAnsi="宋体" w:hint="eastAsia"/>
          <w:szCs w:val="21"/>
        </w:rPr>
        <w:t>您可以登陆泰康人寿官网（www.taikanglife.com）、泰康人寿官方微信查询或者拨打24小时服务热线95522咨询。</w:t>
      </w:r>
    </w:p>
    <w:sectPr w:rsidR="00646574" w:rsidRPr="002A1AE6" w:rsidSect="00135025">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5FC5" w:rsidRDefault="00075FC5">
      <w:r>
        <w:separator/>
      </w:r>
    </w:p>
  </w:endnote>
  <w:endnote w:type="continuationSeparator" w:id="1">
    <w:p w:rsidR="00075FC5" w:rsidRDefault="00075F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Bk">
    <w:altName w:val="Century Gothic"/>
    <w:charset w:val="00"/>
    <w:family w:val="swiss"/>
    <w:pitch w:val="variable"/>
    <w:sig w:usb0="00000287" w:usb1="00000000"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MingLiU">
    <w:altName w:val="細明體"/>
    <w:panose1 w:val="02020509000000000000"/>
    <w:charset w:val="88"/>
    <w:family w:val="modern"/>
    <w:notTrueType/>
    <w:pitch w:val="fixed"/>
    <w:sig w:usb0="00000001" w:usb1="08080000" w:usb2="00000010" w:usb3="00000000" w:csb0="00100000" w:csb1="00000000"/>
  </w:font>
  <w:font w:name="黑体,Bold">
    <w:altName w:val="方正舒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5FC5" w:rsidRDefault="00075FC5">
      <w:r>
        <w:separator/>
      </w:r>
    </w:p>
  </w:footnote>
  <w:footnote w:type="continuationSeparator" w:id="1">
    <w:p w:rsidR="00075FC5" w:rsidRDefault="00075F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345E"/>
    <w:multiLevelType w:val="multilevel"/>
    <w:tmpl w:val="662E51DE"/>
    <w:lvl w:ilvl="0">
      <w:start w:val="1"/>
      <w:numFmt w:val="decimal"/>
      <w:lvlText w:val="%1"/>
      <w:lvlJc w:val="left"/>
      <w:pPr>
        <w:ind w:left="420" w:hanging="420"/>
      </w:pPr>
      <w:rPr>
        <w:rFonts w:hint="default"/>
      </w:rPr>
    </w:lvl>
    <w:lvl w:ilvl="1">
      <w:start w:val="1"/>
      <w:numFmt w:val="decimal"/>
      <w:lvlText w:val="%1.%2"/>
      <w:lvlJc w:val="left"/>
      <w:pPr>
        <w:ind w:left="510" w:hanging="4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1">
    <w:nsid w:val="07D23CE8"/>
    <w:multiLevelType w:val="hybridMultilevel"/>
    <w:tmpl w:val="9E06E8AC"/>
    <w:lvl w:ilvl="0" w:tplc="A738A54A">
      <w:start w:val="1"/>
      <w:numFmt w:val="decimal"/>
      <w:lvlText w:val="（%1）"/>
      <w:lvlJc w:val="left"/>
      <w:pPr>
        <w:tabs>
          <w:tab w:val="num" w:pos="720"/>
        </w:tabs>
        <w:ind w:left="720" w:hanging="720"/>
      </w:pPr>
      <w:rPr>
        <w:rFonts w:ascii="宋体" w:eastAsia="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BF91368"/>
    <w:multiLevelType w:val="hybridMultilevel"/>
    <w:tmpl w:val="75106508"/>
    <w:lvl w:ilvl="0" w:tplc="A10CFC3A">
      <w:start w:val="1"/>
      <w:numFmt w:val="decimal"/>
      <w:lvlText w:val="（%1）"/>
      <w:lvlJc w:val="left"/>
      <w:pPr>
        <w:ind w:left="420" w:hanging="420"/>
      </w:pPr>
      <w:rPr>
        <w:rFonts w:hint="default"/>
        <w:b w:val="0"/>
        <w:i w:val="0"/>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D06559B"/>
    <w:multiLevelType w:val="hybridMultilevel"/>
    <w:tmpl w:val="4D8C7952"/>
    <w:lvl w:ilvl="0" w:tplc="A1ACAEE6">
      <w:start w:val="1"/>
      <w:numFmt w:val="decimal"/>
      <w:lvlText w:val="（%1）"/>
      <w:lvlJc w:val="left"/>
      <w:pPr>
        <w:ind w:left="420" w:hanging="420"/>
      </w:pPr>
      <w:rPr>
        <w:rFonts w:ascii="宋体" w:eastAsia="宋体" w:hAnsi="宋体" w:hint="default"/>
        <w:b w:val="0"/>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DB6261C"/>
    <w:multiLevelType w:val="multilevel"/>
    <w:tmpl w:val="C99A94D0"/>
    <w:lvl w:ilvl="0">
      <w:start w:val="1"/>
      <w:numFmt w:val="decimal"/>
      <w:lvlText w:val="%1."/>
      <w:lvlJc w:val="left"/>
      <w:pPr>
        <w:tabs>
          <w:tab w:val="num" w:pos="288"/>
        </w:tabs>
        <w:ind w:left="425" w:hanging="425"/>
      </w:pPr>
      <w:rPr>
        <w:rFonts w:hint="eastAsia"/>
        <w:b/>
      </w:rPr>
    </w:lvl>
    <w:lvl w:ilvl="1">
      <w:start w:val="1"/>
      <w:numFmt w:val="decimal"/>
      <w:lvlText w:val="%1.%2"/>
      <w:lvlJc w:val="left"/>
      <w:pPr>
        <w:tabs>
          <w:tab w:val="num" w:pos="567"/>
        </w:tabs>
        <w:ind w:left="432" w:hanging="432"/>
      </w:pPr>
      <w:rPr>
        <w:rFonts w:hint="eastAsia"/>
        <w:b w:val="0"/>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nsid w:val="0F3D3DAE"/>
    <w:multiLevelType w:val="hybridMultilevel"/>
    <w:tmpl w:val="CD3E53F4"/>
    <w:lvl w:ilvl="0" w:tplc="06F2CB88">
      <w:start w:val="1"/>
      <w:numFmt w:val="decimal"/>
      <w:lvlText w:val="（%1）"/>
      <w:lvlJc w:val="left"/>
      <w:pPr>
        <w:tabs>
          <w:tab w:val="num" w:pos="714"/>
        </w:tabs>
        <w:ind w:left="714" w:hanging="720"/>
      </w:pPr>
      <w:rPr>
        <w:rFonts w:ascii="黑体" w:eastAsia="黑体" w:hint="eastAsia"/>
      </w:rPr>
    </w:lvl>
    <w:lvl w:ilvl="1" w:tplc="04090019" w:tentative="1">
      <w:start w:val="1"/>
      <w:numFmt w:val="lowerLetter"/>
      <w:lvlText w:val="%2)"/>
      <w:lvlJc w:val="left"/>
      <w:pPr>
        <w:tabs>
          <w:tab w:val="num" w:pos="834"/>
        </w:tabs>
        <w:ind w:left="834" w:hanging="420"/>
      </w:pPr>
    </w:lvl>
    <w:lvl w:ilvl="2" w:tplc="0409001B" w:tentative="1">
      <w:start w:val="1"/>
      <w:numFmt w:val="lowerRoman"/>
      <w:lvlText w:val="%3."/>
      <w:lvlJc w:val="right"/>
      <w:pPr>
        <w:tabs>
          <w:tab w:val="num" w:pos="1254"/>
        </w:tabs>
        <w:ind w:left="1254" w:hanging="420"/>
      </w:pPr>
    </w:lvl>
    <w:lvl w:ilvl="3" w:tplc="0409000F" w:tentative="1">
      <w:start w:val="1"/>
      <w:numFmt w:val="decimal"/>
      <w:lvlText w:val="%4."/>
      <w:lvlJc w:val="left"/>
      <w:pPr>
        <w:tabs>
          <w:tab w:val="num" w:pos="1674"/>
        </w:tabs>
        <w:ind w:left="1674" w:hanging="420"/>
      </w:pPr>
    </w:lvl>
    <w:lvl w:ilvl="4" w:tplc="04090019" w:tentative="1">
      <w:start w:val="1"/>
      <w:numFmt w:val="lowerLetter"/>
      <w:lvlText w:val="%5)"/>
      <w:lvlJc w:val="left"/>
      <w:pPr>
        <w:tabs>
          <w:tab w:val="num" w:pos="2094"/>
        </w:tabs>
        <w:ind w:left="2094" w:hanging="420"/>
      </w:pPr>
    </w:lvl>
    <w:lvl w:ilvl="5" w:tplc="0409001B" w:tentative="1">
      <w:start w:val="1"/>
      <w:numFmt w:val="lowerRoman"/>
      <w:lvlText w:val="%6."/>
      <w:lvlJc w:val="right"/>
      <w:pPr>
        <w:tabs>
          <w:tab w:val="num" w:pos="2514"/>
        </w:tabs>
        <w:ind w:left="2514" w:hanging="420"/>
      </w:pPr>
    </w:lvl>
    <w:lvl w:ilvl="6" w:tplc="0409000F" w:tentative="1">
      <w:start w:val="1"/>
      <w:numFmt w:val="decimal"/>
      <w:lvlText w:val="%7."/>
      <w:lvlJc w:val="left"/>
      <w:pPr>
        <w:tabs>
          <w:tab w:val="num" w:pos="2934"/>
        </w:tabs>
        <w:ind w:left="2934" w:hanging="420"/>
      </w:pPr>
    </w:lvl>
    <w:lvl w:ilvl="7" w:tplc="04090019" w:tentative="1">
      <w:start w:val="1"/>
      <w:numFmt w:val="lowerLetter"/>
      <w:lvlText w:val="%8)"/>
      <w:lvlJc w:val="left"/>
      <w:pPr>
        <w:tabs>
          <w:tab w:val="num" w:pos="3354"/>
        </w:tabs>
        <w:ind w:left="3354" w:hanging="420"/>
      </w:pPr>
    </w:lvl>
    <w:lvl w:ilvl="8" w:tplc="0409001B" w:tentative="1">
      <w:start w:val="1"/>
      <w:numFmt w:val="lowerRoman"/>
      <w:lvlText w:val="%9."/>
      <w:lvlJc w:val="right"/>
      <w:pPr>
        <w:tabs>
          <w:tab w:val="num" w:pos="3774"/>
        </w:tabs>
        <w:ind w:left="3774" w:hanging="420"/>
      </w:pPr>
    </w:lvl>
  </w:abstractNum>
  <w:abstractNum w:abstractNumId="6">
    <w:nsid w:val="1770698D"/>
    <w:multiLevelType w:val="hybridMultilevel"/>
    <w:tmpl w:val="A72CD392"/>
    <w:lvl w:ilvl="0" w:tplc="0A2A43F4">
      <w:start w:val="1"/>
      <w:numFmt w:val="decimal"/>
      <w:lvlText w:val="（%1）"/>
      <w:lvlJc w:val="left"/>
      <w:pPr>
        <w:ind w:left="714" w:hanging="720"/>
      </w:pPr>
      <w:rPr>
        <w:rFonts w:ascii="Times New Roman" w:hAnsi="Times New Roman" w:hint="default"/>
        <w:sz w:val="21"/>
        <w:szCs w:val="21"/>
      </w:rPr>
    </w:lvl>
    <w:lvl w:ilvl="1" w:tplc="04090019" w:tentative="1">
      <w:start w:val="1"/>
      <w:numFmt w:val="lowerLetter"/>
      <w:lvlText w:val="%2."/>
      <w:lvlJc w:val="left"/>
      <w:pPr>
        <w:ind w:left="1074" w:hanging="360"/>
      </w:pPr>
    </w:lvl>
    <w:lvl w:ilvl="2" w:tplc="0409001B" w:tentative="1">
      <w:start w:val="1"/>
      <w:numFmt w:val="lowerRoman"/>
      <w:lvlText w:val="%3."/>
      <w:lvlJc w:val="right"/>
      <w:pPr>
        <w:ind w:left="1794" w:hanging="180"/>
      </w:pPr>
    </w:lvl>
    <w:lvl w:ilvl="3" w:tplc="0409000F" w:tentative="1">
      <w:start w:val="1"/>
      <w:numFmt w:val="decimal"/>
      <w:lvlText w:val="%4."/>
      <w:lvlJc w:val="left"/>
      <w:pPr>
        <w:ind w:left="2514" w:hanging="360"/>
      </w:pPr>
    </w:lvl>
    <w:lvl w:ilvl="4" w:tplc="04090019" w:tentative="1">
      <w:start w:val="1"/>
      <w:numFmt w:val="lowerLetter"/>
      <w:lvlText w:val="%5."/>
      <w:lvlJc w:val="left"/>
      <w:pPr>
        <w:ind w:left="3234" w:hanging="360"/>
      </w:pPr>
    </w:lvl>
    <w:lvl w:ilvl="5" w:tplc="0409001B" w:tentative="1">
      <w:start w:val="1"/>
      <w:numFmt w:val="lowerRoman"/>
      <w:lvlText w:val="%6."/>
      <w:lvlJc w:val="right"/>
      <w:pPr>
        <w:ind w:left="3954" w:hanging="180"/>
      </w:pPr>
    </w:lvl>
    <w:lvl w:ilvl="6" w:tplc="0409000F" w:tentative="1">
      <w:start w:val="1"/>
      <w:numFmt w:val="decimal"/>
      <w:lvlText w:val="%7."/>
      <w:lvlJc w:val="left"/>
      <w:pPr>
        <w:ind w:left="4674" w:hanging="360"/>
      </w:pPr>
    </w:lvl>
    <w:lvl w:ilvl="7" w:tplc="04090019" w:tentative="1">
      <w:start w:val="1"/>
      <w:numFmt w:val="lowerLetter"/>
      <w:lvlText w:val="%8."/>
      <w:lvlJc w:val="left"/>
      <w:pPr>
        <w:ind w:left="5394" w:hanging="360"/>
      </w:pPr>
    </w:lvl>
    <w:lvl w:ilvl="8" w:tplc="0409001B" w:tentative="1">
      <w:start w:val="1"/>
      <w:numFmt w:val="lowerRoman"/>
      <w:lvlText w:val="%9."/>
      <w:lvlJc w:val="right"/>
      <w:pPr>
        <w:ind w:left="6114" w:hanging="180"/>
      </w:pPr>
    </w:lvl>
  </w:abstractNum>
  <w:abstractNum w:abstractNumId="7">
    <w:nsid w:val="1B3E5E56"/>
    <w:multiLevelType w:val="hybridMultilevel"/>
    <w:tmpl w:val="C0B0930A"/>
    <w:lvl w:ilvl="0" w:tplc="249A89C0">
      <w:start w:val="1"/>
      <w:numFmt w:val="decimal"/>
      <w:lvlText w:val="（%1）"/>
      <w:lvlJc w:val="left"/>
      <w:pPr>
        <w:tabs>
          <w:tab w:val="num" w:pos="714"/>
        </w:tabs>
        <w:ind w:left="714" w:hanging="720"/>
      </w:pPr>
      <w:rPr>
        <w:rFonts w:hint="default"/>
        <w:sz w:val="2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C121798"/>
    <w:multiLevelType w:val="hybridMultilevel"/>
    <w:tmpl w:val="C46AC3EC"/>
    <w:lvl w:ilvl="0" w:tplc="0F907086">
      <w:start w:val="1"/>
      <w:numFmt w:val="decimal"/>
      <w:lvlText w:val="（%1）"/>
      <w:lvlJc w:val="left"/>
      <w:pPr>
        <w:ind w:left="420" w:hanging="420"/>
      </w:pPr>
      <w:rPr>
        <w:rFonts w:ascii="楷体_GB2312" w:eastAsia="楷体_GB2312" w:hint="eastAsia"/>
        <w:sz w:val="21"/>
        <w:szCs w:val="21"/>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D8529C5"/>
    <w:multiLevelType w:val="hybridMultilevel"/>
    <w:tmpl w:val="11E6156C"/>
    <w:lvl w:ilvl="0" w:tplc="A73C21B2">
      <w:start w:val="1"/>
      <w:numFmt w:val="decimal"/>
      <w:lvlText w:val="（%1）"/>
      <w:lvlJc w:val="left"/>
      <w:pPr>
        <w:tabs>
          <w:tab w:val="num" w:pos="735"/>
        </w:tabs>
        <w:ind w:left="735" w:hanging="735"/>
      </w:pPr>
      <w:rPr>
        <w:rFont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1FB75FED"/>
    <w:multiLevelType w:val="hybridMultilevel"/>
    <w:tmpl w:val="B2247DFC"/>
    <w:lvl w:ilvl="0" w:tplc="A10CFC3A">
      <w:start w:val="1"/>
      <w:numFmt w:val="decimal"/>
      <w:lvlText w:val="（%1）"/>
      <w:lvlJc w:val="left"/>
      <w:pPr>
        <w:ind w:left="420" w:hanging="420"/>
      </w:pPr>
      <w:rPr>
        <w:rFonts w:hint="default"/>
        <w:b w:val="0"/>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62922D9"/>
    <w:multiLevelType w:val="hybridMultilevel"/>
    <w:tmpl w:val="4DCE2768"/>
    <w:lvl w:ilvl="0" w:tplc="2F4E0A9C">
      <w:start w:val="1"/>
      <w:numFmt w:val="decimal"/>
      <w:lvlText w:val="（%1）"/>
      <w:lvlJc w:val="left"/>
      <w:pPr>
        <w:tabs>
          <w:tab w:val="num" w:pos="714"/>
        </w:tabs>
        <w:ind w:left="714" w:hanging="720"/>
      </w:pPr>
      <w:rPr>
        <w:rFonts w:ascii="宋体" w:eastAsia="宋体" w:hAnsi="宋体" w:cs="Times New Roman" w:hint="default"/>
        <w:sz w:val="21"/>
        <w:szCs w:val="21"/>
      </w:rPr>
    </w:lvl>
    <w:lvl w:ilvl="1" w:tplc="04090019" w:tentative="1">
      <w:start w:val="1"/>
      <w:numFmt w:val="lowerLetter"/>
      <w:lvlText w:val="%2)"/>
      <w:lvlJc w:val="left"/>
      <w:pPr>
        <w:tabs>
          <w:tab w:val="num" w:pos="834"/>
        </w:tabs>
        <w:ind w:left="834" w:hanging="420"/>
      </w:pPr>
    </w:lvl>
    <w:lvl w:ilvl="2" w:tplc="0409001B" w:tentative="1">
      <w:start w:val="1"/>
      <w:numFmt w:val="lowerRoman"/>
      <w:lvlText w:val="%3."/>
      <w:lvlJc w:val="right"/>
      <w:pPr>
        <w:tabs>
          <w:tab w:val="num" w:pos="1254"/>
        </w:tabs>
        <w:ind w:left="1254" w:hanging="420"/>
      </w:pPr>
    </w:lvl>
    <w:lvl w:ilvl="3" w:tplc="0409000F" w:tentative="1">
      <w:start w:val="1"/>
      <w:numFmt w:val="decimal"/>
      <w:lvlText w:val="%4."/>
      <w:lvlJc w:val="left"/>
      <w:pPr>
        <w:tabs>
          <w:tab w:val="num" w:pos="1674"/>
        </w:tabs>
        <w:ind w:left="1674" w:hanging="420"/>
      </w:pPr>
    </w:lvl>
    <w:lvl w:ilvl="4" w:tplc="04090019" w:tentative="1">
      <w:start w:val="1"/>
      <w:numFmt w:val="lowerLetter"/>
      <w:lvlText w:val="%5)"/>
      <w:lvlJc w:val="left"/>
      <w:pPr>
        <w:tabs>
          <w:tab w:val="num" w:pos="2094"/>
        </w:tabs>
        <w:ind w:left="2094" w:hanging="420"/>
      </w:pPr>
    </w:lvl>
    <w:lvl w:ilvl="5" w:tplc="0409001B" w:tentative="1">
      <w:start w:val="1"/>
      <w:numFmt w:val="lowerRoman"/>
      <w:lvlText w:val="%6."/>
      <w:lvlJc w:val="right"/>
      <w:pPr>
        <w:tabs>
          <w:tab w:val="num" w:pos="2514"/>
        </w:tabs>
        <w:ind w:left="2514" w:hanging="420"/>
      </w:pPr>
    </w:lvl>
    <w:lvl w:ilvl="6" w:tplc="0409000F" w:tentative="1">
      <w:start w:val="1"/>
      <w:numFmt w:val="decimal"/>
      <w:lvlText w:val="%7."/>
      <w:lvlJc w:val="left"/>
      <w:pPr>
        <w:tabs>
          <w:tab w:val="num" w:pos="2934"/>
        </w:tabs>
        <w:ind w:left="2934" w:hanging="420"/>
      </w:pPr>
    </w:lvl>
    <w:lvl w:ilvl="7" w:tplc="04090019" w:tentative="1">
      <w:start w:val="1"/>
      <w:numFmt w:val="lowerLetter"/>
      <w:lvlText w:val="%8)"/>
      <w:lvlJc w:val="left"/>
      <w:pPr>
        <w:tabs>
          <w:tab w:val="num" w:pos="3354"/>
        </w:tabs>
        <w:ind w:left="3354" w:hanging="420"/>
      </w:pPr>
    </w:lvl>
    <w:lvl w:ilvl="8" w:tplc="0409001B" w:tentative="1">
      <w:start w:val="1"/>
      <w:numFmt w:val="lowerRoman"/>
      <w:lvlText w:val="%9."/>
      <w:lvlJc w:val="right"/>
      <w:pPr>
        <w:tabs>
          <w:tab w:val="num" w:pos="3774"/>
        </w:tabs>
        <w:ind w:left="3774" w:hanging="420"/>
      </w:pPr>
    </w:lvl>
  </w:abstractNum>
  <w:abstractNum w:abstractNumId="12">
    <w:nsid w:val="27FE7DA9"/>
    <w:multiLevelType w:val="hybridMultilevel"/>
    <w:tmpl w:val="FE78F0EA"/>
    <w:lvl w:ilvl="0" w:tplc="3D0A35F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99A2BF0"/>
    <w:multiLevelType w:val="hybridMultilevel"/>
    <w:tmpl w:val="8D323334"/>
    <w:lvl w:ilvl="0" w:tplc="D54AFBC2">
      <w:start w:val="1"/>
      <w:numFmt w:val="decimal"/>
      <w:lvlText w:val="（%1）"/>
      <w:lvlJc w:val="left"/>
      <w:pPr>
        <w:tabs>
          <w:tab w:val="num" w:pos="735"/>
        </w:tabs>
        <w:ind w:left="735" w:hanging="735"/>
      </w:pPr>
      <w:rPr>
        <w:rFonts w:ascii="楷体_GB2312" w:eastAsia="楷体_GB2312" w:hint="eastAsia"/>
        <w:sz w:val="21"/>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2C032AF1"/>
    <w:multiLevelType w:val="hybridMultilevel"/>
    <w:tmpl w:val="3E326D2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C810CD1"/>
    <w:multiLevelType w:val="multilevel"/>
    <w:tmpl w:val="458C9E9E"/>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6">
    <w:nsid w:val="2C864475"/>
    <w:multiLevelType w:val="multilevel"/>
    <w:tmpl w:val="E6F60538"/>
    <w:lvl w:ilvl="0">
      <w:start w:val="1"/>
      <w:numFmt w:val="decimal"/>
      <w:lvlText w:val="%1."/>
      <w:lvlJc w:val="left"/>
      <w:pPr>
        <w:ind w:left="360" w:hanging="360"/>
      </w:pPr>
      <w:rPr>
        <w:rFonts w:hint="default"/>
        <w:b/>
      </w:rPr>
    </w:lvl>
    <w:lvl w:ilvl="1">
      <w:start w:val="1"/>
      <w:numFmt w:val="decimal"/>
      <w:isLgl/>
      <w:lvlText w:val="%1.%2"/>
      <w:lvlJc w:val="left"/>
      <w:pPr>
        <w:ind w:left="495" w:hanging="405"/>
      </w:pPr>
      <w:rPr>
        <w:rFonts w:ascii="宋体" w:eastAsia="宋体" w:hAnsi="宋体" w:hint="default"/>
        <w:b w:val="0"/>
      </w:rPr>
    </w:lvl>
    <w:lvl w:ilvl="2">
      <w:start w:val="1"/>
      <w:numFmt w:val="decimal"/>
      <w:isLgl/>
      <w:lvlText w:val="%1.%2.%3"/>
      <w:lvlJc w:val="left"/>
      <w:pPr>
        <w:ind w:left="900" w:hanging="720"/>
      </w:pPr>
      <w:rPr>
        <w:rFonts w:hint="default"/>
      </w:rPr>
    </w:lvl>
    <w:lvl w:ilvl="3">
      <w:start w:val="1"/>
      <w:numFmt w:val="decimal"/>
      <w:isLgl/>
      <w:lvlText w:val="%1.%2.%3.%4"/>
      <w:lvlJc w:val="left"/>
      <w:pPr>
        <w:ind w:left="135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430" w:hanging="1800"/>
      </w:pPr>
      <w:rPr>
        <w:rFonts w:hint="default"/>
      </w:rPr>
    </w:lvl>
    <w:lvl w:ilvl="8">
      <w:start w:val="1"/>
      <w:numFmt w:val="decimal"/>
      <w:isLgl/>
      <w:lvlText w:val="%1.%2.%3.%4.%5.%6.%7.%8.%9"/>
      <w:lvlJc w:val="left"/>
      <w:pPr>
        <w:ind w:left="2520" w:hanging="1800"/>
      </w:pPr>
      <w:rPr>
        <w:rFonts w:hint="default"/>
      </w:rPr>
    </w:lvl>
  </w:abstractNum>
  <w:abstractNum w:abstractNumId="17">
    <w:nsid w:val="318914E5"/>
    <w:multiLevelType w:val="multilevel"/>
    <w:tmpl w:val="458C9E9E"/>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8">
    <w:nsid w:val="35B47C53"/>
    <w:multiLevelType w:val="hybridMultilevel"/>
    <w:tmpl w:val="B68EF92E"/>
    <w:lvl w:ilvl="0" w:tplc="A10CFC3A">
      <w:start w:val="1"/>
      <w:numFmt w:val="decimal"/>
      <w:lvlText w:val="（%1）"/>
      <w:lvlJc w:val="left"/>
      <w:pPr>
        <w:tabs>
          <w:tab w:val="num" w:pos="735"/>
        </w:tabs>
        <w:ind w:left="735" w:hanging="735"/>
      </w:pPr>
      <w:rPr>
        <w:rFonts w:hint="default"/>
        <w:b w:val="0"/>
        <w:sz w:val="21"/>
        <w:szCs w:val="21"/>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9">
    <w:nsid w:val="3B7651B8"/>
    <w:multiLevelType w:val="hybridMultilevel"/>
    <w:tmpl w:val="7458CDCA"/>
    <w:lvl w:ilvl="0" w:tplc="A73C21B2">
      <w:start w:val="1"/>
      <w:numFmt w:val="decimal"/>
      <w:lvlText w:val="（%1）"/>
      <w:lvlJc w:val="left"/>
      <w:pPr>
        <w:tabs>
          <w:tab w:val="num" w:pos="735"/>
        </w:tabs>
        <w:ind w:left="735" w:hanging="7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F030F00"/>
    <w:multiLevelType w:val="multilevel"/>
    <w:tmpl w:val="662E51DE"/>
    <w:lvl w:ilvl="0">
      <w:start w:val="1"/>
      <w:numFmt w:val="decimal"/>
      <w:lvlText w:val="%1"/>
      <w:lvlJc w:val="left"/>
      <w:pPr>
        <w:ind w:left="420" w:hanging="420"/>
      </w:pPr>
      <w:rPr>
        <w:rFonts w:hint="default"/>
      </w:rPr>
    </w:lvl>
    <w:lvl w:ilvl="1">
      <w:start w:val="1"/>
      <w:numFmt w:val="decimal"/>
      <w:lvlText w:val="%1.%2"/>
      <w:lvlJc w:val="left"/>
      <w:pPr>
        <w:ind w:left="510" w:hanging="4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21">
    <w:nsid w:val="3F2A0173"/>
    <w:multiLevelType w:val="multilevel"/>
    <w:tmpl w:val="458C9E9E"/>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2">
    <w:nsid w:val="417F5F6A"/>
    <w:multiLevelType w:val="hybridMultilevel"/>
    <w:tmpl w:val="967EC7BA"/>
    <w:lvl w:ilvl="0" w:tplc="DDD0FEC8">
      <w:start w:val="1"/>
      <w:numFmt w:val="decimal"/>
      <w:lvlText w:val="（%1）"/>
      <w:lvlJc w:val="left"/>
      <w:pPr>
        <w:tabs>
          <w:tab w:val="num" w:pos="735"/>
        </w:tabs>
        <w:ind w:left="735" w:hanging="735"/>
      </w:pPr>
      <w:rPr>
        <w:rFonts w:ascii="宋体" w:eastAsia="宋体" w:hAnsi="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3">
    <w:nsid w:val="44F772E3"/>
    <w:multiLevelType w:val="multilevel"/>
    <w:tmpl w:val="458C9E9E"/>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4">
    <w:nsid w:val="464B6028"/>
    <w:multiLevelType w:val="multilevel"/>
    <w:tmpl w:val="458C9E9E"/>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5">
    <w:nsid w:val="49B9094D"/>
    <w:multiLevelType w:val="hybridMultilevel"/>
    <w:tmpl w:val="8610786E"/>
    <w:lvl w:ilvl="0" w:tplc="95A0AE32">
      <w:start w:val="1"/>
      <w:numFmt w:val="decimal"/>
      <w:lvlText w:val="（%1）"/>
      <w:lvlJc w:val="left"/>
      <w:pPr>
        <w:tabs>
          <w:tab w:val="num" w:pos="735"/>
        </w:tabs>
        <w:ind w:left="735" w:hanging="735"/>
      </w:pPr>
      <w:rPr>
        <w:rFonts w:ascii="宋体" w:eastAsia="宋体" w:hAnsi="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6">
    <w:nsid w:val="4B46775D"/>
    <w:multiLevelType w:val="hybridMultilevel"/>
    <w:tmpl w:val="300243C0"/>
    <w:lvl w:ilvl="0" w:tplc="7040A12C">
      <w:start w:val="1"/>
      <w:numFmt w:val="decimal"/>
      <w:lvlText w:val="（%1）"/>
      <w:lvlJc w:val="left"/>
      <w:pPr>
        <w:ind w:left="1785" w:hanging="420"/>
      </w:pPr>
      <w:rPr>
        <w:rFonts w:ascii="宋体" w:eastAsia="宋体" w:hAnsi="宋体" w:cs="Arial" w:hint="default"/>
        <w:sz w:val="21"/>
        <w:szCs w:val="21"/>
      </w:rPr>
    </w:lvl>
    <w:lvl w:ilvl="1" w:tplc="04090019">
      <w:start w:val="1"/>
      <w:numFmt w:val="lowerLetter"/>
      <w:lvlText w:val="%2)"/>
      <w:lvlJc w:val="left"/>
      <w:pPr>
        <w:ind w:left="2205" w:hanging="420"/>
      </w:pPr>
    </w:lvl>
    <w:lvl w:ilvl="2" w:tplc="0409001B" w:tentative="1">
      <w:start w:val="1"/>
      <w:numFmt w:val="lowerRoman"/>
      <w:lvlText w:val="%3."/>
      <w:lvlJc w:val="right"/>
      <w:pPr>
        <w:ind w:left="2625" w:hanging="420"/>
      </w:pPr>
    </w:lvl>
    <w:lvl w:ilvl="3" w:tplc="0409000F" w:tentative="1">
      <w:start w:val="1"/>
      <w:numFmt w:val="decimal"/>
      <w:lvlText w:val="%4."/>
      <w:lvlJc w:val="left"/>
      <w:pPr>
        <w:ind w:left="3045" w:hanging="420"/>
      </w:pPr>
    </w:lvl>
    <w:lvl w:ilvl="4" w:tplc="04090019" w:tentative="1">
      <w:start w:val="1"/>
      <w:numFmt w:val="lowerLetter"/>
      <w:lvlText w:val="%5)"/>
      <w:lvlJc w:val="left"/>
      <w:pPr>
        <w:ind w:left="3465" w:hanging="420"/>
      </w:pPr>
    </w:lvl>
    <w:lvl w:ilvl="5" w:tplc="0409001B" w:tentative="1">
      <w:start w:val="1"/>
      <w:numFmt w:val="lowerRoman"/>
      <w:lvlText w:val="%6."/>
      <w:lvlJc w:val="right"/>
      <w:pPr>
        <w:ind w:left="3885" w:hanging="420"/>
      </w:pPr>
    </w:lvl>
    <w:lvl w:ilvl="6" w:tplc="0409000F" w:tentative="1">
      <w:start w:val="1"/>
      <w:numFmt w:val="decimal"/>
      <w:lvlText w:val="%7."/>
      <w:lvlJc w:val="left"/>
      <w:pPr>
        <w:ind w:left="4305" w:hanging="420"/>
      </w:pPr>
    </w:lvl>
    <w:lvl w:ilvl="7" w:tplc="04090019" w:tentative="1">
      <w:start w:val="1"/>
      <w:numFmt w:val="lowerLetter"/>
      <w:lvlText w:val="%8)"/>
      <w:lvlJc w:val="left"/>
      <w:pPr>
        <w:ind w:left="4725" w:hanging="420"/>
      </w:pPr>
    </w:lvl>
    <w:lvl w:ilvl="8" w:tplc="0409001B" w:tentative="1">
      <w:start w:val="1"/>
      <w:numFmt w:val="lowerRoman"/>
      <w:lvlText w:val="%9."/>
      <w:lvlJc w:val="right"/>
      <w:pPr>
        <w:ind w:left="5145" w:hanging="420"/>
      </w:pPr>
    </w:lvl>
  </w:abstractNum>
  <w:abstractNum w:abstractNumId="27">
    <w:nsid w:val="50367E64"/>
    <w:multiLevelType w:val="hybridMultilevel"/>
    <w:tmpl w:val="50DA3D8C"/>
    <w:lvl w:ilvl="0" w:tplc="0F907086">
      <w:start w:val="1"/>
      <w:numFmt w:val="decimal"/>
      <w:lvlText w:val="（%1）"/>
      <w:lvlJc w:val="left"/>
      <w:pPr>
        <w:ind w:left="420" w:hanging="420"/>
      </w:pPr>
      <w:rPr>
        <w:rFonts w:ascii="楷体_GB2312" w:eastAsia="楷体_GB2312" w:hint="eastAsia"/>
        <w:sz w:val="21"/>
        <w:szCs w:val="21"/>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1DB797D"/>
    <w:multiLevelType w:val="hybridMultilevel"/>
    <w:tmpl w:val="6DFCB410"/>
    <w:lvl w:ilvl="0" w:tplc="A73C21B2">
      <w:start w:val="1"/>
      <w:numFmt w:val="decimal"/>
      <w:lvlText w:val="（%1）"/>
      <w:lvlJc w:val="left"/>
      <w:pPr>
        <w:tabs>
          <w:tab w:val="num" w:pos="735"/>
        </w:tabs>
        <w:ind w:left="735" w:hanging="735"/>
      </w:pPr>
      <w:rPr>
        <w:rFont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9">
    <w:nsid w:val="51FA2BE2"/>
    <w:multiLevelType w:val="multilevel"/>
    <w:tmpl w:val="458C9E9E"/>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0">
    <w:nsid w:val="53AD4CDC"/>
    <w:multiLevelType w:val="hybridMultilevel"/>
    <w:tmpl w:val="89D65196"/>
    <w:lvl w:ilvl="0" w:tplc="586EE418">
      <w:start w:val="1"/>
      <w:numFmt w:val="decimal"/>
      <w:lvlText w:val="（%1）"/>
      <w:lvlJc w:val="left"/>
      <w:pPr>
        <w:tabs>
          <w:tab w:val="num" w:pos="720"/>
        </w:tabs>
        <w:ind w:left="720" w:hanging="720"/>
      </w:pPr>
      <w:rPr>
        <w:rFonts w:ascii="黑体" w:eastAsia="黑体" w:hAnsi="黑体" w:hint="eastAsia"/>
        <w:b w:val="0"/>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555B4D6D"/>
    <w:multiLevelType w:val="hybridMultilevel"/>
    <w:tmpl w:val="0BB8EBA0"/>
    <w:lvl w:ilvl="0" w:tplc="E2022D0C">
      <w:start w:val="3"/>
      <w:numFmt w:val="decimal"/>
      <w:lvlText w:val="（%1）"/>
      <w:lvlJc w:val="left"/>
      <w:pPr>
        <w:tabs>
          <w:tab w:val="num" w:pos="714"/>
        </w:tabs>
        <w:ind w:left="714" w:hanging="720"/>
      </w:pPr>
      <w:rPr>
        <w:rFonts w:asciiTheme="minorEastAsia" w:eastAsiaTheme="minorEastAsia" w:hAnsiTheme="minorEastAsia" w:hint="default"/>
      </w:rPr>
    </w:lvl>
    <w:lvl w:ilvl="1" w:tplc="04090019" w:tentative="1">
      <w:start w:val="1"/>
      <w:numFmt w:val="lowerLetter"/>
      <w:lvlText w:val="%2)"/>
      <w:lvlJc w:val="left"/>
      <w:pPr>
        <w:tabs>
          <w:tab w:val="num" w:pos="834"/>
        </w:tabs>
        <w:ind w:left="834" w:hanging="420"/>
      </w:pPr>
    </w:lvl>
    <w:lvl w:ilvl="2" w:tplc="0409001B" w:tentative="1">
      <w:start w:val="1"/>
      <w:numFmt w:val="lowerRoman"/>
      <w:lvlText w:val="%3."/>
      <w:lvlJc w:val="right"/>
      <w:pPr>
        <w:tabs>
          <w:tab w:val="num" w:pos="1254"/>
        </w:tabs>
        <w:ind w:left="1254" w:hanging="420"/>
      </w:pPr>
    </w:lvl>
    <w:lvl w:ilvl="3" w:tplc="0409000F" w:tentative="1">
      <w:start w:val="1"/>
      <w:numFmt w:val="decimal"/>
      <w:lvlText w:val="%4."/>
      <w:lvlJc w:val="left"/>
      <w:pPr>
        <w:tabs>
          <w:tab w:val="num" w:pos="1674"/>
        </w:tabs>
        <w:ind w:left="1674" w:hanging="420"/>
      </w:pPr>
    </w:lvl>
    <w:lvl w:ilvl="4" w:tplc="04090019" w:tentative="1">
      <w:start w:val="1"/>
      <w:numFmt w:val="lowerLetter"/>
      <w:lvlText w:val="%5)"/>
      <w:lvlJc w:val="left"/>
      <w:pPr>
        <w:tabs>
          <w:tab w:val="num" w:pos="2094"/>
        </w:tabs>
        <w:ind w:left="2094" w:hanging="420"/>
      </w:pPr>
    </w:lvl>
    <w:lvl w:ilvl="5" w:tplc="0409001B" w:tentative="1">
      <w:start w:val="1"/>
      <w:numFmt w:val="lowerRoman"/>
      <w:lvlText w:val="%6."/>
      <w:lvlJc w:val="right"/>
      <w:pPr>
        <w:tabs>
          <w:tab w:val="num" w:pos="2514"/>
        </w:tabs>
        <w:ind w:left="2514" w:hanging="420"/>
      </w:pPr>
    </w:lvl>
    <w:lvl w:ilvl="6" w:tplc="0409000F" w:tentative="1">
      <w:start w:val="1"/>
      <w:numFmt w:val="decimal"/>
      <w:lvlText w:val="%7."/>
      <w:lvlJc w:val="left"/>
      <w:pPr>
        <w:tabs>
          <w:tab w:val="num" w:pos="2934"/>
        </w:tabs>
        <w:ind w:left="2934" w:hanging="420"/>
      </w:pPr>
    </w:lvl>
    <w:lvl w:ilvl="7" w:tplc="04090019" w:tentative="1">
      <w:start w:val="1"/>
      <w:numFmt w:val="lowerLetter"/>
      <w:lvlText w:val="%8)"/>
      <w:lvlJc w:val="left"/>
      <w:pPr>
        <w:tabs>
          <w:tab w:val="num" w:pos="3354"/>
        </w:tabs>
        <w:ind w:left="3354" w:hanging="420"/>
      </w:pPr>
    </w:lvl>
    <w:lvl w:ilvl="8" w:tplc="0409001B" w:tentative="1">
      <w:start w:val="1"/>
      <w:numFmt w:val="lowerRoman"/>
      <w:lvlText w:val="%9."/>
      <w:lvlJc w:val="right"/>
      <w:pPr>
        <w:tabs>
          <w:tab w:val="num" w:pos="3774"/>
        </w:tabs>
        <w:ind w:left="3774" w:hanging="420"/>
      </w:pPr>
    </w:lvl>
  </w:abstractNum>
  <w:abstractNum w:abstractNumId="32">
    <w:nsid w:val="558F0718"/>
    <w:multiLevelType w:val="hybridMultilevel"/>
    <w:tmpl w:val="E8B6341C"/>
    <w:lvl w:ilvl="0" w:tplc="A10CFC3A">
      <w:start w:val="1"/>
      <w:numFmt w:val="decimal"/>
      <w:lvlText w:val="（%1）"/>
      <w:lvlJc w:val="left"/>
      <w:pPr>
        <w:ind w:left="420" w:hanging="420"/>
      </w:pPr>
      <w:rPr>
        <w:rFonts w:hint="default"/>
        <w:b w:val="0"/>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57895BDE"/>
    <w:multiLevelType w:val="hybridMultilevel"/>
    <w:tmpl w:val="B1AC8030"/>
    <w:lvl w:ilvl="0" w:tplc="2B0A6700">
      <w:start w:val="1"/>
      <w:numFmt w:val="decimal"/>
      <w:lvlText w:val="（%1）"/>
      <w:lvlJc w:val="left"/>
      <w:pPr>
        <w:ind w:left="420" w:hanging="420"/>
      </w:pPr>
      <w:rPr>
        <w:rFonts w:ascii="宋体" w:eastAsia="宋体" w:hAnsi="宋体" w:hint="default"/>
        <w:b w:val="0"/>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58562212"/>
    <w:multiLevelType w:val="hybridMultilevel"/>
    <w:tmpl w:val="C46AC3EC"/>
    <w:lvl w:ilvl="0" w:tplc="0F907086">
      <w:start w:val="1"/>
      <w:numFmt w:val="decimal"/>
      <w:lvlText w:val="（%1）"/>
      <w:lvlJc w:val="left"/>
      <w:pPr>
        <w:ind w:left="420" w:hanging="420"/>
      </w:pPr>
      <w:rPr>
        <w:rFonts w:ascii="楷体_GB2312" w:eastAsia="楷体_GB2312" w:hint="eastAsia"/>
        <w:sz w:val="21"/>
        <w:szCs w:val="21"/>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58B43968"/>
    <w:multiLevelType w:val="hybridMultilevel"/>
    <w:tmpl w:val="8512715E"/>
    <w:lvl w:ilvl="0" w:tplc="7CF8D8E0">
      <w:start w:val="1"/>
      <w:numFmt w:val="decimal"/>
      <w:lvlText w:val="（%1）"/>
      <w:lvlJc w:val="left"/>
      <w:pPr>
        <w:ind w:left="720" w:hanging="72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58FC0398"/>
    <w:multiLevelType w:val="hybridMultilevel"/>
    <w:tmpl w:val="BA5035E6"/>
    <w:lvl w:ilvl="0" w:tplc="3B0A73EA">
      <w:start w:val="1"/>
      <w:numFmt w:val="decimal"/>
      <w:lvlText w:val="（%1）"/>
      <w:lvlJc w:val="left"/>
      <w:pPr>
        <w:tabs>
          <w:tab w:val="num" w:pos="720"/>
        </w:tabs>
        <w:ind w:left="720" w:hanging="720"/>
      </w:pPr>
      <w:rPr>
        <w:rFonts w:ascii="黑体" w:eastAsia="黑体" w:hint="eastAsia"/>
        <w:b w:val="0"/>
        <w:sz w:val="20"/>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nsid w:val="5A9A1A93"/>
    <w:multiLevelType w:val="hybridMultilevel"/>
    <w:tmpl w:val="F15858A0"/>
    <w:lvl w:ilvl="0" w:tplc="11649158">
      <w:start w:val="3"/>
      <w:numFmt w:val="none"/>
      <w:lvlText w:val="三、"/>
      <w:lvlJc w:val="left"/>
      <w:pPr>
        <w:ind w:left="456" w:hanging="45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5B0D3C72"/>
    <w:multiLevelType w:val="multilevel"/>
    <w:tmpl w:val="475045B6"/>
    <w:lvl w:ilvl="0">
      <w:start w:val="1"/>
      <w:numFmt w:val="decimal"/>
      <w:lvlText w:val="%1"/>
      <w:lvlJc w:val="left"/>
      <w:pPr>
        <w:ind w:left="420" w:hanging="420"/>
      </w:pPr>
      <w:rPr>
        <w:rFonts w:hint="default"/>
      </w:rPr>
    </w:lvl>
    <w:lvl w:ilvl="1">
      <w:start w:val="1"/>
      <w:numFmt w:val="decimal"/>
      <w:lvlText w:val="%1.%2"/>
      <w:lvlJc w:val="left"/>
      <w:pPr>
        <w:ind w:left="510" w:hanging="420"/>
      </w:pPr>
      <w:rPr>
        <w:rFonts w:ascii="宋体" w:eastAsia="宋体" w:hAnsi="宋体"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39">
    <w:nsid w:val="5BB15903"/>
    <w:multiLevelType w:val="hybridMultilevel"/>
    <w:tmpl w:val="109A44AE"/>
    <w:lvl w:ilvl="0" w:tplc="04090011">
      <w:start w:val="1"/>
      <w:numFmt w:val="decimal"/>
      <w:lvlText w:val="%1)"/>
      <w:lvlJc w:val="left"/>
      <w:pPr>
        <w:ind w:left="420" w:hanging="420"/>
      </w:pPr>
      <w:rPr>
        <w:rFonts w:hint="default"/>
        <w:shd w:val="clear" w:color="auto" w:fil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5F406A52"/>
    <w:multiLevelType w:val="hybridMultilevel"/>
    <w:tmpl w:val="B38235C0"/>
    <w:lvl w:ilvl="0" w:tplc="827AFED2">
      <w:start w:val="1"/>
      <w:numFmt w:val="decimal"/>
      <w:lvlText w:val="（%1）"/>
      <w:lvlJc w:val="left"/>
      <w:pPr>
        <w:ind w:left="714" w:hanging="720"/>
      </w:pPr>
      <w:rPr>
        <w:rFonts w:ascii="黑体" w:eastAsia="黑体" w:hAnsi="黑体" w:hint="default"/>
      </w:rPr>
    </w:lvl>
    <w:lvl w:ilvl="1" w:tplc="04090019" w:tentative="1">
      <w:start w:val="1"/>
      <w:numFmt w:val="lowerLetter"/>
      <w:lvlText w:val="%2."/>
      <w:lvlJc w:val="left"/>
      <w:pPr>
        <w:ind w:left="1074" w:hanging="360"/>
      </w:pPr>
    </w:lvl>
    <w:lvl w:ilvl="2" w:tplc="0409001B" w:tentative="1">
      <w:start w:val="1"/>
      <w:numFmt w:val="lowerRoman"/>
      <w:lvlText w:val="%3."/>
      <w:lvlJc w:val="right"/>
      <w:pPr>
        <w:ind w:left="1794" w:hanging="180"/>
      </w:pPr>
    </w:lvl>
    <w:lvl w:ilvl="3" w:tplc="0409000F" w:tentative="1">
      <w:start w:val="1"/>
      <w:numFmt w:val="decimal"/>
      <w:lvlText w:val="%4."/>
      <w:lvlJc w:val="left"/>
      <w:pPr>
        <w:ind w:left="2514" w:hanging="360"/>
      </w:pPr>
    </w:lvl>
    <w:lvl w:ilvl="4" w:tplc="04090019" w:tentative="1">
      <w:start w:val="1"/>
      <w:numFmt w:val="lowerLetter"/>
      <w:lvlText w:val="%5."/>
      <w:lvlJc w:val="left"/>
      <w:pPr>
        <w:ind w:left="3234" w:hanging="360"/>
      </w:pPr>
    </w:lvl>
    <w:lvl w:ilvl="5" w:tplc="0409001B" w:tentative="1">
      <w:start w:val="1"/>
      <w:numFmt w:val="lowerRoman"/>
      <w:lvlText w:val="%6."/>
      <w:lvlJc w:val="right"/>
      <w:pPr>
        <w:ind w:left="3954" w:hanging="180"/>
      </w:pPr>
    </w:lvl>
    <w:lvl w:ilvl="6" w:tplc="0409000F" w:tentative="1">
      <w:start w:val="1"/>
      <w:numFmt w:val="decimal"/>
      <w:lvlText w:val="%7."/>
      <w:lvlJc w:val="left"/>
      <w:pPr>
        <w:ind w:left="4674" w:hanging="360"/>
      </w:pPr>
    </w:lvl>
    <w:lvl w:ilvl="7" w:tplc="04090019" w:tentative="1">
      <w:start w:val="1"/>
      <w:numFmt w:val="lowerLetter"/>
      <w:lvlText w:val="%8."/>
      <w:lvlJc w:val="left"/>
      <w:pPr>
        <w:ind w:left="5394" w:hanging="360"/>
      </w:pPr>
    </w:lvl>
    <w:lvl w:ilvl="8" w:tplc="0409001B" w:tentative="1">
      <w:start w:val="1"/>
      <w:numFmt w:val="lowerRoman"/>
      <w:lvlText w:val="%9."/>
      <w:lvlJc w:val="right"/>
      <w:pPr>
        <w:ind w:left="6114" w:hanging="180"/>
      </w:pPr>
    </w:lvl>
  </w:abstractNum>
  <w:abstractNum w:abstractNumId="41">
    <w:nsid w:val="5FF5787D"/>
    <w:multiLevelType w:val="multilevel"/>
    <w:tmpl w:val="458C9E9E"/>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2">
    <w:nsid w:val="62F526F2"/>
    <w:multiLevelType w:val="hybridMultilevel"/>
    <w:tmpl w:val="2E8C376A"/>
    <w:lvl w:ilvl="0" w:tplc="38F472F8">
      <w:start w:val="1"/>
      <w:numFmt w:val="decimal"/>
      <w:lvlText w:val="（%1）"/>
      <w:lvlJc w:val="left"/>
      <w:pPr>
        <w:ind w:left="420" w:hanging="420"/>
      </w:pPr>
      <w:rPr>
        <w:rFonts w:ascii="宋体" w:eastAsia="宋体" w:hAnsi="宋体" w:hint="eastAsia"/>
        <w:sz w:val="21"/>
        <w:szCs w:val="21"/>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67F32B3C"/>
    <w:multiLevelType w:val="multilevel"/>
    <w:tmpl w:val="458C9E9E"/>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4">
    <w:nsid w:val="74466005"/>
    <w:multiLevelType w:val="hybridMultilevel"/>
    <w:tmpl w:val="D03C3A3A"/>
    <w:lvl w:ilvl="0" w:tplc="29F62F56">
      <w:start w:val="1"/>
      <w:numFmt w:val="decimal"/>
      <w:lvlText w:val="（%1）"/>
      <w:lvlJc w:val="left"/>
      <w:pPr>
        <w:ind w:left="420" w:hanging="420"/>
      </w:pPr>
      <w:rPr>
        <w:rFonts w:ascii="宋体" w:eastAsia="宋体" w:hAnsi="宋体" w:cs="Times New Roman" w:hint="default"/>
        <w:b w:val="0"/>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75796D16"/>
    <w:multiLevelType w:val="hybridMultilevel"/>
    <w:tmpl w:val="247C0BB4"/>
    <w:lvl w:ilvl="0" w:tplc="A10CFC3A">
      <w:start w:val="1"/>
      <w:numFmt w:val="decimal"/>
      <w:lvlText w:val="（%1）"/>
      <w:lvlJc w:val="left"/>
      <w:pPr>
        <w:ind w:left="420" w:hanging="420"/>
      </w:pPr>
      <w:rPr>
        <w:rFonts w:hint="default"/>
        <w:b w:val="0"/>
        <w:sz w:val="21"/>
        <w:szCs w:val="21"/>
      </w:rPr>
    </w:lvl>
    <w:lvl w:ilvl="1" w:tplc="04090019" w:tentative="1">
      <w:start w:val="1"/>
      <w:numFmt w:val="lowerLetter"/>
      <w:lvlText w:val="%2)"/>
      <w:lvlJc w:val="left"/>
      <w:pPr>
        <w:ind w:left="120" w:hanging="420"/>
      </w:pPr>
    </w:lvl>
    <w:lvl w:ilvl="2" w:tplc="0409001B" w:tentative="1">
      <w:start w:val="1"/>
      <w:numFmt w:val="lowerRoman"/>
      <w:lvlText w:val="%3."/>
      <w:lvlJc w:val="right"/>
      <w:pPr>
        <w:ind w:left="540" w:hanging="420"/>
      </w:pPr>
    </w:lvl>
    <w:lvl w:ilvl="3" w:tplc="0409000F" w:tentative="1">
      <w:start w:val="1"/>
      <w:numFmt w:val="decimal"/>
      <w:lvlText w:val="%4."/>
      <w:lvlJc w:val="left"/>
      <w:pPr>
        <w:ind w:left="960" w:hanging="420"/>
      </w:pPr>
    </w:lvl>
    <w:lvl w:ilvl="4" w:tplc="04090019" w:tentative="1">
      <w:start w:val="1"/>
      <w:numFmt w:val="lowerLetter"/>
      <w:lvlText w:val="%5)"/>
      <w:lvlJc w:val="left"/>
      <w:pPr>
        <w:ind w:left="1380" w:hanging="420"/>
      </w:pPr>
    </w:lvl>
    <w:lvl w:ilvl="5" w:tplc="0409001B" w:tentative="1">
      <w:start w:val="1"/>
      <w:numFmt w:val="lowerRoman"/>
      <w:lvlText w:val="%6."/>
      <w:lvlJc w:val="right"/>
      <w:pPr>
        <w:ind w:left="1800" w:hanging="420"/>
      </w:pPr>
    </w:lvl>
    <w:lvl w:ilvl="6" w:tplc="0409000F" w:tentative="1">
      <w:start w:val="1"/>
      <w:numFmt w:val="decimal"/>
      <w:lvlText w:val="%7."/>
      <w:lvlJc w:val="left"/>
      <w:pPr>
        <w:ind w:left="2220" w:hanging="420"/>
      </w:pPr>
    </w:lvl>
    <w:lvl w:ilvl="7" w:tplc="04090019" w:tentative="1">
      <w:start w:val="1"/>
      <w:numFmt w:val="lowerLetter"/>
      <w:lvlText w:val="%8)"/>
      <w:lvlJc w:val="left"/>
      <w:pPr>
        <w:ind w:left="2640" w:hanging="420"/>
      </w:pPr>
    </w:lvl>
    <w:lvl w:ilvl="8" w:tplc="0409001B" w:tentative="1">
      <w:start w:val="1"/>
      <w:numFmt w:val="lowerRoman"/>
      <w:lvlText w:val="%9."/>
      <w:lvlJc w:val="right"/>
      <w:pPr>
        <w:ind w:left="3060" w:hanging="420"/>
      </w:pPr>
    </w:lvl>
  </w:abstractNum>
  <w:abstractNum w:abstractNumId="46">
    <w:nsid w:val="76C77576"/>
    <w:multiLevelType w:val="hybridMultilevel"/>
    <w:tmpl w:val="11E6156C"/>
    <w:lvl w:ilvl="0" w:tplc="A73C21B2">
      <w:start w:val="1"/>
      <w:numFmt w:val="decimal"/>
      <w:lvlText w:val="（%1）"/>
      <w:lvlJc w:val="left"/>
      <w:pPr>
        <w:tabs>
          <w:tab w:val="num" w:pos="735"/>
        </w:tabs>
        <w:ind w:left="735" w:hanging="735"/>
      </w:pPr>
      <w:rPr>
        <w:rFont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7">
    <w:nsid w:val="7D56314B"/>
    <w:multiLevelType w:val="hybridMultilevel"/>
    <w:tmpl w:val="A274BF78"/>
    <w:lvl w:ilvl="0" w:tplc="A10CFC3A">
      <w:start w:val="1"/>
      <w:numFmt w:val="decimal"/>
      <w:lvlText w:val="（%1）"/>
      <w:lvlJc w:val="left"/>
      <w:pPr>
        <w:ind w:left="420" w:hanging="420"/>
      </w:pPr>
      <w:rPr>
        <w:rFonts w:hint="default"/>
        <w:b w:val="0"/>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8"/>
  </w:num>
  <w:num w:numId="2">
    <w:abstractNumId w:val="19"/>
  </w:num>
  <w:num w:numId="3">
    <w:abstractNumId w:val="12"/>
  </w:num>
  <w:num w:numId="4">
    <w:abstractNumId w:val="46"/>
  </w:num>
  <w:num w:numId="5">
    <w:abstractNumId w:val="22"/>
  </w:num>
  <w:num w:numId="6">
    <w:abstractNumId w:val="13"/>
  </w:num>
  <w:num w:numId="7">
    <w:abstractNumId w:val="9"/>
  </w:num>
  <w:num w:numId="8">
    <w:abstractNumId w:val="28"/>
  </w:num>
  <w:num w:numId="9">
    <w:abstractNumId w:val="45"/>
  </w:num>
  <w:num w:numId="10">
    <w:abstractNumId w:val="3"/>
  </w:num>
  <w:num w:numId="11">
    <w:abstractNumId w:val="2"/>
  </w:num>
  <w:num w:numId="12">
    <w:abstractNumId w:val="32"/>
  </w:num>
  <w:num w:numId="13">
    <w:abstractNumId w:val="39"/>
  </w:num>
  <w:num w:numId="14">
    <w:abstractNumId w:val="47"/>
  </w:num>
  <w:num w:numId="15">
    <w:abstractNumId w:val="14"/>
  </w:num>
  <w:num w:numId="16">
    <w:abstractNumId w:val="10"/>
  </w:num>
  <w:num w:numId="17">
    <w:abstractNumId w:val="44"/>
  </w:num>
  <w:num w:numId="18">
    <w:abstractNumId w:val="33"/>
  </w:num>
  <w:num w:numId="19">
    <w:abstractNumId w:val="8"/>
  </w:num>
  <w:num w:numId="20">
    <w:abstractNumId w:val="34"/>
  </w:num>
  <w:num w:numId="21">
    <w:abstractNumId w:val="27"/>
  </w:num>
  <w:num w:numId="22">
    <w:abstractNumId w:val="38"/>
  </w:num>
  <w:num w:numId="23">
    <w:abstractNumId w:val="0"/>
  </w:num>
  <w:num w:numId="24">
    <w:abstractNumId w:val="20"/>
  </w:num>
  <w:num w:numId="25">
    <w:abstractNumId w:val="16"/>
  </w:num>
  <w:num w:numId="26">
    <w:abstractNumId w:val="24"/>
  </w:num>
  <w:num w:numId="27">
    <w:abstractNumId w:val="15"/>
  </w:num>
  <w:num w:numId="28">
    <w:abstractNumId w:val="43"/>
  </w:num>
  <w:num w:numId="29">
    <w:abstractNumId w:val="41"/>
  </w:num>
  <w:num w:numId="30">
    <w:abstractNumId w:val="17"/>
  </w:num>
  <w:num w:numId="31">
    <w:abstractNumId w:val="29"/>
  </w:num>
  <w:num w:numId="32">
    <w:abstractNumId w:val="21"/>
  </w:num>
  <w:num w:numId="33">
    <w:abstractNumId w:val="23"/>
  </w:num>
  <w:num w:numId="34">
    <w:abstractNumId w:val="42"/>
  </w:num>
  <w:num w:numId="35">
    <w:abstractNumId w:val="30"/>
  </w:num>
  <w:num w:numId="36">
    <w:abstractNumId w:val="1"/>
  </w:num>
  <w:num w:numId="37">
    <w:abstractNumId w:val="31"/>
  </w:num>
  <w:num w:numId="38">
    <w:abstractNumId w:val="25"/>
  </w:num>
  <w:num w:numId="39">
    <w:abstractNumId w:val="6"/>
  </w:num>
  <w:num w:numId="40">
    <w:abstractNumId w:val="40"/>
  </w:num>
  <w:num w:numId="41">
    <w:abstractNumId w:val="26"/>
  </w:num>
  <w:num w:numId="42">
    <w:abstractNumId w:val="11"/>
  </w:num>
  <w:num w:numId="43">
    <w:abstractNumId w:val="35"/>
  </w:num>
  <w:num w:numId="44">
    <w:abstractNumId w:val="4"/>
  </w:num>
  <w:num w:numId="45">
    <w:abstractNumId w:val="7"/>
  </w:num>
  <w:num w:numId="46">
    <w:abstractNumId w:val="37"/>
  </w:num>
  <w:num w:numId="47">
    <w:abstractNumId w:val="36"/>
  </w:num>
  <w:num w:numId="48">
    <w:abstractNumId w:val="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24780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18FB"/>
    <w:rsid w:val="000037C5"/>
    <w:rsid w:val="000037FC"/>
    <w:rsid w:val="00010C9A"/>
    <w:rsid w:val="00011300"/>
    <w:rsid w:val="0001346C"/>
    <w:rsid w:val="00013B62"/>
    <w:rsid w:val="00016A3F"/>
    <w:rsid w:val="00016E96"/>
    <w:rsid w:val="00021696"/>
    <w:rsid w:val="000233D3"/>
    <w:rsid w:val="00024AEE"/>
    <w:rsid w:val="00026C5E"/>
    <w:rsid w:val="0003273E"/>
    <w:rsid w:val="00033979"/>
    <w:rsid w:val="00033C79"/>
    <w:rsid w:val="000351A5"/>
    <w:rsid w:val="000413A5"/>
    <w:rsid w:val="00041C5B"/>
    <w:rsid w:val="00042E53"/>
    <w:rsid w:val="00044416"/>
    <w:rsid w:val="00044AA1"/>
    <w:rsid w:val="0004517A"/>
    <w:rsid w:val="000468CF"/>
    <w:rsid w:val="000469B6"/>
    <w:rsid w:val="0005125B"/>
    <w:rsid w:val="000523F7"/>
    <w:rsid w:val="00054501"/>
    <w:rsid w:val="000607A1"/>
    <w:rsid w:val="000678CE"/>
    <w:rsid w:val="00067F0B"/>
    <w:rsid w:val="00070030"/>
    <w:rsid w:val="0007048E"/>
    <w:rsid w:val="00072C1C"/>
    <w:rsid w:val="00073599"/>
    <w:rsid w:val="000747AA"/>
    <w:rsid w:val="000752E4"/>
    <w:rsid w:val="00075FC5"/>
    <w:rsid w:val="00081079"/>
    <w:rsid w:val="00084A43"/>
    <w:rsid w:val="00093533"/>
    <w:rsid w:val="00095119"/>
    <w:rsid w:val="000A03B7"/>
    <w:rsid w:val="000A08BE"/>
    <w:rsid w:val="000A0F4A"/>
    <w:rsid w:val="000A1475"/>
    <w:rsid w:val="000A24A6"/>
    <w:rsid w:val="000A2B87"/>
    <w:rsid w:val="000A4014"/>
    <w:rsid w:val="000A4871"/>
    <w:rsid w:val="000A4C38"/>
    <w:rsid w:val="000A4E47"/>
    <w:rsid w:val="000A6C1F"/>
    <w:rsid w:val="000A6FC5"/>
    <w:rsid w:val="000A76F0"/>
    <w:rsid w:val="000B00AE"/>
    <w:rsid w:val="000B09C0"/>
    <w:rsid w:val="000B3E83"/>
    <w:rsid w:val="000B5137"/>
    <w:rsid w:val="000B60E6"/>
    <w:rsid w:val="000B6690"/>
    <w:rsid w:val="000B6803"/>
    <w:rsid w:val="000C077F"/>
    <w:rsid w:val="000C1871"/>
    <w:rsid w:val="000C6EDA"/>
    <w:rsid w:val="000C7B9D"/>
    <w:rsid w:val="000D1C93"/>
    <w:rsid w:val="000D37D1"/>
    <w:rsid w:val="000D743B"/>
    <w:rsid w:val="000D7571"/>
    <w:rsid w:val="000D7BCA"/>
    <w:rsid w:val="000E0B3D"/>
    <w:rsid w:val="000E0CF0"/>
    <w:rsid w:val="000E3F0F"/>
    <w:rsid w:val="000E4C54"/>
    <w:rsid w:val="000E7FD9"/>
    <w:rsid w:val="000F07F4"/>
    <w:rsid w:val="000F52C9"/>
    <w:rsid w:val="000F5EED"/>
    <w:rsid w:val="000F7192"/>
    <w:rsid w:val="000F7EA9"/>
    <w:rsid w:val="00102193"/>
    <w:rsid w:val="00104FAA"/>
    <w:rsid w:val="00106EC5"/>
    <w:rsid w:val="00113839"/>
    <w:rsid w:val="00113AB7"/>
    <w:rsid w:val="00117617"/>
    <w:rsid w:val="00120872"/>
    <w:rsid w:val="0012116B"/>
    <w:rsid w:val="00123BC2"/>
    <w:rsid w:val="00125CC2"/>
    <w:rsid w:val="00126AD3"/>
    <w:rsid w:val="00126F94"/>
    <w:rsid w:val="00127331"/>
    <w:rsid w:val="00132607"/>
    <w:rsid w:val="00135025"/>
    <w:rsid w:val="00141083"/>
    <w:rsid w:val="0014357A"/>
    <w:rsid w:val="001441B1"/>
    <w:rsid w:val="00150565"/>
    <w:rsid w:val="00154FEC"/>
    <w:rsid w:val="00155463"/>
    <w:rsid w:val="00164976"/>
    <w:rsid w:val="001673A2"/>
    <w:rsid w:val="001701A4"/>
    <w:rsid w:val="00170D98"/>
    <w:rsid w:val="001713AC"/>
    <w:rsid w:val="00172433"/>
    <w:rsid w:val="001759F3"/>
    <w:rsid w:val="00176B14"/>
    <w:rsid w:val="00177FD6"/>
    <w:rsid w:val="0018384A"/>
    <w:rsid w:val="00187CDB"/>
    <w:rsid w:val="00190088"/>
    <w:rsid w:val="00190E78"/>
    <w:rsid w:val="00190F02"/>
    <w:rsid w:val="00193319"/>
    <w:rsid w:val="00194513"/>
    <w:rsid w:val="001958B5"/>
    <w:rsid w:val="00195D05"/>
    <w:rsid w:val="00196411"/>
    <w:rsid w:val="001A4589"/>
    <w:rsid w:val="001A5561"/>
    <w:rsid w:val="001A647B"/>
    <w:rsid w:val="001B0BE5"/>
    <w:rsid w:val="001B2EC5"/>
    <w:rsid w:val="001B34C3"/>
    <w:rsid w:val="001B5931"/>
    <w:rsid w:val="001C0ABC"/>
    <w:rsid w:val="001C397B"/>
    <w:rsid w:val="001C513A"/>
    <w:rsid w:val="001C724D"/>
    <w:rsid w:val="001C7D8B"/>
    <w:rsid w:val="001D1713"/>
    <w:rsid w:val="001E1654"/>
    <w:rsid w:val="001E1A0E"/>
    <w:rsid w:val="001E2BDD"/>
    <w:rsid w:val="001E3EEF"/>
    <w:rsid w:val="001E433C"/>
    <w:rsid w:val="001E50CA"/>
    <w:rsid w:val="001E67FC"/>
    <w:rsid w:val="001E7F78"/>
    <w:rsid w:val="001F0F74"/>
    <w:rsid w:val="001F0FFC"/>
    <w:rsid w:val="001F395B"/>
    <w:rsid w:val="001F3D51"/>
    <w:rsid w:val="001F4ADF"/>
    <w:rsid w:val="001F4FE4"/>
    <w:rsid w:val="001F50D5"/>
    <w:rsid w:val="001F5C09"/>
    <w:rsid w:val="001F6692"/>
    <w:rsid w:val="001F67B6"/>
    <w:rsid w:val="001F6BC0"/>
    <w:rsid w:val="001F7875"/>
    <w:rsid w:val="0020088D"/>
    <w:rsid w:val="00203A8C"/>
    <w:rsid w:val="00203CDE"/>
    <w:rsid w:val="00206E90"/>
    <w:rsid w:val="00210E8A"/>
    <w:rsid w:val="00210F40"/>
    <w:rsid w:val="00211505"/>
    <w:rsid w:val="00211977"/>
    <w:rsid w:val="002133BA"/>
    <w:rsid w:val="002151D8"/>
    <w:rsid w:val="00217E1A"/>
    <w:rsid w:val="00224651"/>
    <w:rsid w:val="00224D14"/>
    <w:rsid w:val="00225F06"/>
    <w:rsid w:val="00226706"/>
    <w:rsid w:val="00227DD1"/>
    <w:rsid w:val="0023302A"/>
    <w:rsid w:val="00234589"/>
    <w:rsid w:val="002346B5"/>
    <w:rsid w:val="00234B2C"/>
    <w:rsid w:val="00235BD6"/>
    <w:rsid w:val="00236B96"/>
    <w:rsid w:val="00244624"/>
    <w:rsid w:val="00244DDE"/>
    <w:rsid w:val="002458C9"/>
    <w:rsid w:val="00247927"/>
    <w:rsid w:val="00247DEE"/>
    <w:rsid w:val="002504D3"/>
    <w:rsid w:val="00250652"/>
    <w:rsid w:val="002508A3"/>
    <w:rsid w:val="00252BB2"/>
    <w:rsid w:val="002533B3"/>
    <w:rsid w:val="00253AC0"/>
    <w:rsid w:val="00253AEC"/>
    <w:rsid w:val="002545BE"/>
    <w:rsid w:val="00255BA0"/>
    <w:rsid w:val="002563A4"/>
    <w:rsid w:val="002610B7"/>
    <w:rsid w:val="002610BC"/>
    <w:rsid w:val="00261A50"/>
    <w:rsid w:val="002673DF"/>
    <w:rsid w:val="00271B45"/>
    <w:rsid w:val="002723A7"/>
    <w:rsid w:val="00273032"/>
    <w:rsid w:val="002743B3"/>
    <w:rsid w:val="00282054"/>
    <w:rsid w:val="00282923"/>
    <w:rsid w:val="0028574F"/>
    <w:rsid w:val="00286E0C"/>
    <w:rsid w:val="00287861"/>
    <w:rsid w:val="0029023A"/>
    <w:rsid w:val="002932A3"/>
    <w:rsid w:val="00294186"/>
    <w:rsid w:val="002A1AE6"/>
    <w:rsid w:val="002A3CE8"/>
    <w:rsid w:val="002A40B5"/>
    <w:rsid w:val="002A5779"/>
    <w:rsid w:val="002A6EFA"/>
    <w:rsid w:val="002B2982"/>
    <w:rsid w:val="002B346C"/>
    <w:rsid w:val="002B4101"/>
    <w:rsid w:val="002C06C3"/>
    <w:rsid w:val="002C68E9"/>
    <w:rsid w:val="002C72BD"/>
    <w:rsid w:val="002C738D"/>
    <w:rsid w:val="002D062B"/>
    <w:rsid w:val="002E1ABD"/>
    <w:rsid w:val="002E25E3"/>
    <w:rsid w:val="002E4DA0"/>
    <w:rsid w:val="002E4DDF"/>
    <w:rsid w:val="002E4E8C"/>
    <w:rsid w:val="002E519A"/>
    <w:rsid w:val="002E6024"/>
    <w:rsid w:val="002E78A5"/>
    <w:rsid w:val="002F1829"/>
    <w:rsid w:val="002F4660"/>
    <w:rsid w:val="002F4903"/>
    <w:rsid w:val="002F602A"/>
    <w:rsid w:val="002F6F68"/>
    <w:rsid w:val="003004ED"/>
    <w:rsid w:val="00301798"/>
    <w:rsid w:val="00302055"/>
    <w:rsid w:val="00306AD4"/>
    <w:rsid w:val="00306B08"/>
    <w:rsid w:val="00307285"/>
    <w:rsid w:val="003078A9"/>
    <w:rsid w:val="00313BB8"/>
    <w:rsid w:val="003164AA"/>
    <w:rsid w:val="003164D6"/>
    <w:rsid w:val="003177BE"/>
    <w:rsid w:val="00320DE1"/>
    <w:rsid w:val="00322ECC"/>
    <w:rsid w:val="00327750"/>
    <w:rsid w:val="003279E6"/>
    <w:rsid w:val="0033581D"/>
    <w:rsid w:val="00336BCB"/>
    <w:rsid w:val="0034150C"/>
    <w:rsid w:val="0034243C"/>
    <w:rsid w:val="003429C9"/>
    <w:rsid w:val="00342E62"/>
    <w:rsid w:val="00345FF3"/>
    <w:rsid w:val="003464E6"/>
    <w:rsid w:val="0034705E"/>
    <w:rsid w:val="00347D13"/>
    <w:rsid w:val="00352849"/>
    <w:rsid w:val="003528E7"/>
    <w:rsid w:val="00353F44"/>
    <w:rsid w:val="00354B45"/>
    <w:rsid w:val="00355224"/>
    <w:rsid w:val="003555C9"/>
    <w:rsid w:val="00355BD4"/>
    <w:rsid w:val="003679EF"/>
    <w:rsid w:val="003708F2"/>
    <w:rsid w:val="0037119A"/>
    <w:rsid w:val="003764C5"/>
    <w:rsid w:val="00377668"/>
    <w:rsid w:val="00377DCF"/>
    <w:rsid w:val="00377F67"/>
    <w:rsid w:val="00380C14"/>
    <w:rsid w:val="00381712"/>
    <w:rsid w:val="00384A91"/>
    <w:rsid w:val="00385593"/>
    <w:rsid w:val="00385FC1"/>
    <w:rsid w:val="003878C8"/>
    <w:rsid w:val="00390F83"/>
    <w:rsid w:val="00391B61"/>
    <w:rsid w:val="00393635"/>
    <w:rsid w:val="003953A0"/>
    <w:rsid w:val="00396FA3"/>
    <w:rsid w:val="003A023C"/>
    <w:rsid w:val="003A0DAD"/>
    <w:rsid w:val="003A37B6"/>
    <w:rsid w:val="003A4688"/>
    <w:rsid w:val="003A4F77"/>
    <w:rsid w:val="003A500E"/>
    <w:rsid w:val="003A5387"/>
    <w:rsid w:val="003A567D"/>
    <w:rsid w:val="003A69B8"/>
    <w:rsid w:val="003A7790"/>
    <w:rsid w:val="003A790B"/>
    <w:rsid w:val="003A7C13"/>
    <w:rsid w:val="003B0B77"/>
    <w:rsid w:val="003B5A6E"/>
    <w:rsid w:val="003B5D28"/>
    <w:rsid w:val="003B68F8"/>
    <w:rsid w:val="003B7360"/>
    <w:rsid w:val="003C6F3F"/>
    <w:rsid w:val="003C7DC1"/>
    <w:rsid w:val="003C7DD5"/>
    <w:rsid w:val="003D349A"/>
    <w:rsid w:val="003E0AF3"/>
    <w:rsid w:val="003E38B3"/>
    <w:rsid w:val="003E4EEF"/>
    <w:rsid w:val="003E7AE1"/>
    <w:rsid w:val="003F0594"/>
    <w:rsid w:val="003F273C"/>
    <w:rsid w:val="003F303B"/>
    <w:rsid w:val="003F333E"/>
    <w:rsid w:val="003F3F95"/>
    <w:rsid w:val="003F6741"/>
    <w:rsid w:val="00402261"/>
    <w:rsid w:val="00403D95"/>
    <w:rsid w:val="00404323"/>
    <w:rsid w:val="004076EB"/>
    <w:rsid w:val="00411388"/>
    <w:rsid w:val="00412863"/>
    <w:rsid w:val="00413A79"/>
    <w:rsid w:val="004142D9"/>
    <w:rsid w:val="004157D6"/>
    <w:rsid w:val="00415D94"/>
    <w:rsid w:val="00416372"/>
    <w:rsid w:val="004166EC"/>
    <w:rsid w:val="004207C1"/>
    <w:rsid w:val="00421324"/>
    <w:rsid w:val="00422A57"/>
    <w:rsid w:val="00424E73"/>
    <w:rsid w:val="00427A21"/>
    <w:rsid w:val="00431E43"/>
    <w:rsid w:val="00431E4B"/>
    <w:rsid w:val="00433383"/>
    <w:rsid w:val="00433401"/>
    <w:rsid w:val="00433B21"/>
    <w:rsid w:val="004401E3"/>
    <w:rsid w:val="0044333E"/>
    <w:rsid w:val="004524A3"/>
    <w:rsid w:val="0045298C"/>
    <w:rsid w:val="00453375"/>
    <w:rsid w:val="00457553"/>
    <w:rsid w:val="00457CE2"/>
    <w:rsid w:val="00461AAB"/>
    <w:rsid w:val="00461E44"/>
    <w:rsid w:val="00461F71"/>
    <w:rsid w:val="00462BDE"/>
    <w:rsid w:val="00463EAB"/>
    <w:rsid w:val="004664D0"/>
    <w:rsid w:val="00467831"/>
    <w:rsid w:val="004679EE"/>
    <w:rsid w:val="00472B38"/>
    <w:rsid w:val="00473325"/>
    <w:rsid w:val="0047400E"/>
    <w:rsid w:val="00476255"/>
    <w:rsid w:val="004764F1"/>
    <w:rsid w:val="0047782B"/>
    <w:rsid w:val="00481AD8"/>
    <w:rsid w:val="00481FA7"/>
    <w:rsid w:val="0048298D"/>
    <w:rsid w:val="00482B36"/>
    <w:rsid w:val="00484455"/>
    <w:rsid w:val="00485153"/>
    <w:rsid w:val="00487346"/>
    <w:rsid w:val="00487E47"/>
    <w:rsid w:val="004906C0"/>
    <w:rsid w:val="00491326"/>
    <w:rsid w:val="00492B64"/>
    <w:rsid w:val="00492D9E"/>
    <w:rsid w:val="00492DE3"/>
    <w:rsid w:val="004932E3"/>
    <w:rsid w:val="004A294E"/>
    <w:rsid w:val="004A4A07"/>
    <w:rsid w:val="004A4E0D"/>
    <w:rsid w:val="004A5931"/>
    <w:rsid w:val="004A671B"/>
    <w:rsid w:val="004A7FAB"/>
    <w:rsid w:val="004B15AE"/>
    <w:rsid w:val="004B1932"/>
    <w:rsid w:val="004B3793"/>
    <w:rsid w:val="004B42BF"/>
    <w:rsid w:val="004B4F14"/>
    <w:rsid w:val="004B5A5A"/>
    <w:rsid w:val="004B78BD"/>
    <w:rsid w:val="004B79DF"/>
    <w:rsid w:val="004C0B77"/>
    <w:rsid w:val="004C3046"/>
    <w:rsid w:val="004C3337"/>
    <w:rsid w:val="004C3446"/>
    <w:rsid w:val="004C3B90"/>
    <w:rsid w:val="004C40BF"/>
    <w:rsid w:val="004C5EF0"/>
    <w:rsid w:val="004C6367"/>
    <w:rsid w:val="004C7785"/>
    <w:rsid w:val="004D1594"/>
    <w:rsid w:val="004D2D76"/>
    <w:rsid w:val="004D31AB"/>
    <w:rsid w:val="004D3872"/>
    <w:rsid w:val="004D3C78"/>
    <w:rsid w:val="004D78B0"/>
    <w:rsid w:val="004D7C84"/>
    <w:rsid w:val="004E3370"/>
    <w:rsid w:val="004E3FC8"/>
    <w:rsid w:val="004E6091"/>
    <w:rsid w:val="004E646B"/>
    <w:rsid w:val="004E7E5A"/>
    <w:rsid w:val="004F21A8"/>
    <w:rsid w:val="004F49E9"/>
    <w:rsid w:val="004F4C6C"/>
    <w:rsid w:val="004F5B8D"/>
    <w:rsid w:val="004F7C8F"/>
    <w:rsid w:val="00500326"/>
    <w:rsid w:val="005011C2"/>
    <w:rsid w:val="005016BD"/>
    <w:rsid w:val="00503135"/>
    <w:rsid w:val="00503BBA"/>
    <w:rsid w:val="005049BC"/>
    <w:rsid w:val="0051142A"/>
    <w:rsid w:val="005130FD"/>
    <w:rsid w:val="00517193"/>
    <w:rsid w:val="005216CE"/>
    <w:rsid w:val="00521CC1"/>
    <w:rsid w:val="00522C7F"/>
    <w:rsid w:val="005235B1"/>
    <w:rsid w:val="00523BBD"/>
    <w:rsid w:val="00524179"/>
    <w:rsid w:val="005244A5"/>
    <w:rsid w:val="00525C8A"/>
    <w:rsid w:val="00526A5C"/>
    <w:rsid w:val="00533A52"/>
    <w:rsid w:val="00540ABD"/>
    <w:rsid w:val="00541F52"/>
    <w:rsid w:val="00543C10"/>
    <w:rsid w:val="00544608"/>
    <w:rsid w:val="00545886"/>
    <w:rsid w:val="00546BB0"/>
    <w:rsid w:val="005472D6"/>
    <w:rsid w:val="005479AF"/>
    <w:rsid w:val="0055018C"/>
    <w:rsid w:val="0055072D"/>
    <w:rsid w:val="00552254"/>
    <w:rsid w:val="00552DEB"/>
    <w:rsid w:val="00553F55"/>
    <w:rsid w:val="005543A7"/>
    <w:rsid w:val="00555335"/>
    <w:rsid w:val="00556D71"/>
    <w:rsid w:val="005605C6"/>
    <w:rsid w:val="00560637"/>
    <w:rsid w:val="00561179"/>
    <w:rsid w:val="00563624"/>
    <w:rsid w:val="0057112E"/>
    <w:rsid w:val="0057187C"/>
    <w:rsid w:val="00575E81"/>
    <w:rsid w:val="00577114"/>
    <w:rsid w:val="00583EAA"/>
    <w:rsid w:val="00585310"/>
    <w:rsid w:val="00585972"/>
    <w:rsid w:val="0059207F"/>
    <w:rsid w:val="00592EBF"/>
    <w:rsid w:val="00595204"/>
    <w:rsid w:val="00595709"/>
    <w:rsid w:val="005962C2"/>
    <w:rsid w:val="00596FB2"/>
    <w:rsid w:val="00597746"/>
    <w:rsid w:val="005A19DF"/>
    <w:rsid w:val="005A1E70"/>
    <w:rsid w:val="005A3555"/>
    <w:rsid w:val="005A47D4"/>
    <w:rsid w:val="005A7A11"/>
    <w:rsid w:val="005B012E"/>
    <w:rsid w:val="005B0305"/>
    <w:rsid w:val="005B0D49"/>
    <w:rsid w:val="005B2289"/>
    <w:rsid w:val="005B4A26"/>
    <w:rsid w:val="005B4A8F"/>
    <w:rsid w:val="005B7DF0"/>
    <w:rsid w:val="005C2358"/>
    <w:rsid w:val="005C55A8"/>
    <w:rsid w:val="005C5B2D"/>
    <w:rsid w:val="005C5F86"/>
    <w:rsid w:val="005C7127"/>
    <w:rsid w:val="005C771D"/>
    <w:rsid w:val="005D0EF9"/>
    <w:rsid w:val="005D2007"/>
    <w:rsid w:val="005D7918"/>
    <w:rsid w:val="005E1A01"/>
    <w:rsid w:val="005E21CF"/>
    <w:rsid w:val="005E425D"/>
    <w:rsid w:val="005E7D24"/>
    <w:rsid w:val="005F0536"/>
    <w:rsid w:val="005F1372"/>
    <w:rsid w:val="005F19F3"/>
    <w:rsid w:val="005F31E2"/>
    <w:rsid w:val="005F6F92"/>
    <w:rsid w:val="00601213"/>
    <w:rsid w:val="006033D9"/>
    <w:rsid w:val="00603E9B"/>
    <w:rsid w:val="006051B7"/>
    <w:rsid w:val="00605306"/>
    <w:rsid w:val="00605ED5"/>
    <w:rsid w:val="00607180"/>
    <w:rsid w:val="0060786C"/>
    <w:rsid w:val="006115E8"/>
    <w:rsid w:val="00611925"/>
    <w:rsid w:val="006125C5"/>
    <w:rsid w:val="006130CE"/>
    <w:rsid w:val="006135E7"/>
    <w:rsid w:val="0061760A"/>
    <w:rsid w:val="00617D6E"/>
    <w:rsid w:val="00620500"/>
    <w:rsid w:val="00621DB0"/>
    <w:rsid w:val="00622AFE"/>
    <w:rsid w:val="006256EB"/>
    <w:rsid w:val="00627611"/>
    <w:rsid w:val="00627ADB"/>
    <w:rsid w:val="0063301B"/>
    <w:rsid w:val="00633F49"/>
    <w:rsid w:val="0063667B"/>
    <w:rsid w:val="006369ED"/>
    <w:rsid w:val="00637AE3"/>
    <w:rsid w:val="00637B2D"/>
    <w:rsid w:val="00643EBB"/>
    <w:rsid w:val="00646574"/>
    <w:rsid w:val="00647AAC"/>
    <w:rsid w:val="00647CAE"/>
    <w:rsid w:val="00647D43"/>
    <w:rsid w:val="0065121E"/>
    <w:rsid w:val="00651EC1"/>
    <w:rsid w:val="006538D3"/>
    <w:rsid w:val="00653BC2"/>
    <w:rsid w:val="006568D6"/>
    <w:rsid w:val="00657962"/>
    <w:rsid w:val="006614FB"/>
    <w:rsid w:val="0066459B"/>
    <w:rsid w:val="0066691A"/>
    <w:rsid w:val="00666A91"/>
    <w:rsid w:val="00666FB9"/>
    <w:rsid w:val="00667251"/>
    <w:rsid w:val="00667D0C"/>
    <w:rsid w:val="00674F11"/>
    <w:rsid w:val="00676DC7"/>
    <w:rsid w:val="00680CD3"/>
    <w:rsid w:val="00680DA5"/>
    <w:rsid w:val="00681C02"/>
    <w:rsid w:val="006858F4"/>
    <w:rsid w:val="00687800"/>
    <w:rsid w:val="00687E96"/>
    <w:rsid w:val="00690884"/>
    <w:rsid w:val="00691A57"/>
    <w:rsid w:val="00693FD5"/>
    <w:rsid w:val="0069474E"/>
    <w:rsid w:val="0069487E"/>
    <w:rsid w:val="00697C12"/>
    <w:rsid w:val="006A1F04"/>
    <w:rsid w:val="006A39CE"/>
    <w:rsid w:val="006B157A"/>
    <w:rsid w:val="006B21E1"/>
    <w:rsid w:val="006B3D0B"/>
    <w:rsid w:val="006B64BE"/>
    <w:rsid w:val="006C1F41"/>
    <w:rsid w:val="006C5ECF"/>
    <w:rsid w:val="006C79B7"/>
    <w:rsid w:val="006C7F2E"/>
    <w:rsid w:val="006C7FD9"/>
    <w:rsid w:val="006D001B"/>
    <w:rsid w:val="006D0078"/>
    <w:rsid w:val="006D0742"/>
    <w:rsid w:val="006D2864"/>
    <w:rsid w:val="006D2D2F"/>
    <w:rsid w:val="006D707D"/>
    <w:rsid w:val="006E2CAD"/>
    <w:rsid w:val="006E2F30"/>
    <w:rsid w:val="006E3308"/>
    <w:rsid w:val="006E4D7F"/>
    <w:rsid w:val="006E655D"/>
    <w:rsid w:val="006E78B2"/>
    <w:rsid w:val="006E7921"/>
    <w:rsid w:val="006E7F09"/>
    <w:rsid w:val="006F1AF5"/>
    <w:rsid w:val="006F3DAF"/>
    <w:rsid w:val="006F73FF"/>
    <w:rsid w:val="006F742A"/>
    <w:rsid w:val="007010E6"/>
    <w:rsid w:val="00701930"/>
    <w:rsid w:val="00701DA4"/>
    <w:rsid w:val="00703804"/>
    <w:rsid w:val="0070479C"/>
    <w:rsid w:val="00705113"/>
    <w:rsid w:val="0071462C"/>
    <w:rsid w:val="00714FB4"/>
    <w:rsid w:val="00715B46"/>
    <w:rsid w:val="00717E7D"/>
    <w:rsid w:val="00722B72"/>
    <w:rsid w:val="007248A2"/>
    <w:rsid w:val="0072502B"/>
    <w:rsid w:val="0072545B"/>
    <w:rsid w:val="0073298A"/>
    <w:rsid w:val="00734AD4"/>
    <w:rsid w:val="00735628"/>
    <w:rsid w:val="00735AED"/>
    <w:rsid w:val="007361B0"/>
    <w:rsid w:val="00737B10"/>
    <w:rsid w:val="007402B7"/>
    <w:rsid w:val="0074099D"/>
    <w:rsid w:val="00743102"/>
    <w:rsid w:val="0074549C"/>
    <w:rsid w:val="00745EB8"/>
    <w:rsid w:val="00746484"/>
    <w:rsid w:val="00746722"/>
    <w:rsid w:val="00753393"/>
    <w:rsid w:val="007541BB"/>
    <w:rsid w:val="007601C3"/>
    <w:rsid w:val="00761A68"/>
    <w:rsid w:val="00761BB4"/>
    <w:rsid w:val="00762613"/>
    <w:rsid w:val="0076348D"/>
    <w:rsid w:val="00764312"/>
    <w:rsid w:val="00764540"/>
    <w:rsid w:val="00764EFF"/>
    <w:rsid w:val="007653A6"/>
    <w:rsid w:val="00765F95"/>
    <w:rsid w:val="00766B80"/>
    <w:rsid w:val="007711EB"/>
    <w:rsid w:val="007738EE"/>
    <w:rsid w:val="00774845"/>
    <w:rsid w:val="00774864"/>
    <w:rsid w:val="007748B2"/>
    <w:rsid w:val="0077652C"/>
    <w:rsid w:val="00780E73"/>
    <w:rsid w:val="007811A2"/>
    <w:rsid w:val="007817F4"/>
    <w:rsid w:val="00781ADB"/>
    <w:rsid w:val="007821D1"/>
    <w:rsid w:val="00785310"/>
    <w:rsid w:val="00793C18"/>
    <w:rsid w:val="00794B78"/>
    <w:rsid w:val="007958A6"/>
    <w:rsid w:val="007A0370"/>
    <w:rsid w:val="007A1CE9"/>
    <w:rsid w:val="007A63C2"/>
    <w:rsid w:val="007B11CA"/>
    <w:rsid w:val="007B6294"/>
    <w:rsid w:val="007B6DBA"/>
    <w:rsid w:val="007B7298"/>
    <w:rsid w:val="007C07E8"/>
    <w:rsid w:val="007C1A1E"/>
    <w:rsid w:val="007C2978"/>
    <w:rsid w:val="007C3121"/>
    <w:rsid w:val="007C4C7E"/>
    <w:rsid w:val="007C584A"/>
    <w:rsid w:val="007C7F3C"/>
    <w:rsid w:val="007D005B"/>
    <w:rsid w:val="007D0899"/>
    <w:rsid w:val="007D4E70"/>
    <w:rsid w:val="007E0352"/>
    <w:rsid w:val="007E159A"/>
    <w:rsid w:val="007E1D0F"/>
    <w:rsid w:val="007E1D19"/>
    <w:rsid w:val="007E41CF"/>
    <w:rsid w:val="007E4DE2"/>
    <w:rsid w:val="007E5C95"/>
    <w:rsid w:val="007E6AA9"/>
    <w:rsid w:val="007F2500"/>
    <w:rsid w:val="007F2CEA"/>
    <w:rsid w:val="007F2D98"/>
    <w:rsid w:val="007F452A"/>
    <w:rsid w:val="007F459D"/>
    <w:rsid w:val="007F4BE9"/>
    <w:rsid w:val="007F6382"/>
    <w:rsid w:val="007F7E1A"/>
    <w:rsid w:val="008024E6"/>
    <w:rsid w:val="00803AFD"/>
    <w:rsid w:val="00803C3D"/>
    <w:rsid w:val="00812B99"/>
    <w:rsid w:val="00813072"/>
    <w:rsid w:val="00815DB4"/>
    <w:rsid w:val="00817BA7"/>
    <w:rsid w:val="008212AC"/>
    <w:rsid w:val="00821420"/>
    <w:rsid w:val="00823EAD"/>
    <w:rsid w:val="00824CAE"/>
    <w:rsid w:val="00826DC8"/>
    <w:rsid w:val="0083403E"/>
    <w:rsid w:val="008353D0"/>
    <w:rsid w:val="00836769"/>
    <w:rsid w:val="008367F3"/>
    <w:rsid w:val="00836E45"/>
    <w:rsid w:val="00842F31"/>
    <w:rsid w:val="0084354B"/>
    <w:rsid w:val="00845326"/>
    <w:rsid w:val="00850344"/>
    <w:rsid w:val="008514EA"/>
    <w:rsid w:val="00854A3D"/>
    <w:rsid w:val="0085518A"/>
    <w:rsid w:val="00855192"/>
    <w:rsid w:val="00862E6E"/>
    <w:rsid w:val="00863197"/>
    <w:rsid w:val="008639D6"/>
    <w:rsid w:val="00865B36"/>
    <w:rsid w:val="00866265"/>
    <w:rsid w:val="0087177F"/>
    <w:rsid w:val="00872DCA"/>
    <w:rsid w:val="00874C06"/>
    <w:rsid w:val="00875F8E"/>
    <w:rsid w:val="00876714"/>
    <w:rsid w:val="00884621"/>
    <w:rsid w:val="00884719"/>
    <w:rsid w:val="0088560F"/>
    <w:rsid w:val="008931AF"/>
    <w:rsid w:val="008A0006"/>
    <w:rsid w:val="008A3E6C"/>
    <w:rsid w:val="008A6955"/>
    <w:rsid w:val="008A78AC"/>
    <w:rsid w:val="008B1C78"/>
    <w:rsid w:val="008B2B75"/>
    <w:rsid w:val="008B2FA8"/>
    <w:rsid w:val="008B323B"/>
    <w:rsid w:val="008B382A"/>
    <w:rsid w:val="008B4360"/>
    <w:rsid w:val="008B6C7E"/>
    <w:rsid w:val="008C104F"/>
    <w:rsid w:val="008C13DA"/>
    <w:rsid w:val="008C2361"/>
    <w:rsid w:val="008C27E1"/>
    <w:rsid w:val="008C2D23"/>
    <w:rsid w:val="008C6CB7"/>
    <w:rsid w:val="008C7635"/>
    <w:rsid w:val="008D0084"/>
    <w:rsid w:val="008D0C6E"/>
    <w:rsid w:val="008D1595"/>
    <w:rsid w:val="008D49BB"/>
    <w:rsid w:val="008D5516"/>
    <w:rsid w:val="008D6DEC"/>
    <w:rsid w:val="008E5873"/>
    <w:rsid w:val="008F01BB"/>
    <w:rsid w:val="008F50C5"/>
    <w:rsid w:val="008F51D3"/>
    <w:rsid w:val="008F5322"/>
    <w:rsid w:val="009017A5"/>
    <w:rsid w:val="00903341"/>
    <w:rsid w:val="0090382D"/>
    <w:rsid w:val="00904B25"/>
    <w:rsid w:val="00905677"/>
    <w:rsid w:val="00905DB5"/>
    <w:rsid w:val="00907074"/>
    <w:rsid w:val="00910B7F"/>
    <w:rsid w:val="0091152B"/>
    <w:rsid w:val="00911F34"/>
    <w:rsid w:val="00921D3C"/>
    <w:rsid w:val="00923F4D"/>
    <w:rsid w:val="00926BFA"/>
    <w:rsid w:val="009270ED"/>
    <w:rsid w:val="00930812"/>
    <w:rsid w:val="00931311"/>
    <w:rsid w:val="00932220"/>
    <w:rsid w:val="0093266B"/>
    <w:rsid w:val="00934D2D"/>
    <w:rsid w:val="0093637B"/>
    <w:rsid w:val="00937FC8"/>
    <w:rsid w:val="00942F6E"/>
    <w:rsid w:val="0094326A"/>
    <w:rsid w:val="0094375D"/>
    <w:rsid w:val="00943792"/>
    <w:rsid w:val="00946171"/>
    <w:rsid w:val="00946268"/>
    <w:rsid w:val="00947EDA"/>
    <w:rsid w:val="00951107"/>
    <w:rsid w:val="0095188A"/>
    <w:rsid w:val="0095421D"/>
    <w:rsid w:val="00954DFA"/>
    <w:rsid w:val="0096042B"/>
    <w:rsid w:val="00961646"/>
    <w:rsid w:val="00963327"/>
    <w:rsid w:val="00963A2D"/>
    <w:rsid w:val="00965E9C"/>
    <w:rsid w:val="009665B5"/>
    <w:rsid w:val="00966FBA"/>
    <w:rsid w:val="009752AC"/>
    <w:rsid w:val="0098137C"/>
    <w:rsid w:val="00982F61"/>
    <w:rsid w:val="009834FC"/>
    <w:rsid w:val="009912A2"/>
    <w:rsid w:val="00992A63"/>
    <w:rsid w:val="00992FA1"/>
    <w:rsid w:val="0099402C"/>
    <w:rsid w:val="0099557F"/>
    <w:rsid w:val="00995DE4"/>
    <w:rsid w:val="0099703A"/>
    <w:rsid w:val="00997060"/>
    <w:rsid w:val="009A2BF9"/>
    <w:rsid w:val="009A7339"/>
    <w:rsid w:val="009A7B2A"/>
    <w:rsid w:val="009B1B3B"/>
    <w:rsid w:val="009B4668"/>
    <w:rsid w:val="009B4D20"/>
    <w:rsid w:val="009B761D"/>
    <w:rsid w:val="009C05AD"/>
    <w:rsid w:val="009C08CE"/>
    <w:rsid w:val="009C1C15"/>
    <w:rsid w:val="009C4432"/>
    <w:rsid w:val="009C5255"/>
    <w:rsid w:val="009C6425"/>
    <w:rsid w:val="009C72D1"/>
    <w:rsid w:val="009D029F"/>
    <w:rsid w:val="009D04F6"/>
    <w:rsid w:val="009D1AB1"/>
    <w:rsid w:val="009D20C0"/>
    <w:rsid w:val="009D2D46"/>
    <w:rsid w:val="009D35BC"/>
    <w:rsid w:val="009D4C9A"/>
    <w:rsid w:val="009D75C5"/>
    <w:rsid w:val="009D7F31"/>
    <w:rsid w:val="009E0D08"/>
    <w:rsid w:val="009E26E2"/>
    <w:rsid w:val="009E29A5"/>
    <w:rsid w:val="009E3832"/>
    <w:rsid w:val="009E3AE7"/>
    <w:rsid w:val="009E3FAA"/>
    <w:rsid w:val="009E4AF2"/>
    <w:rsid w:val="009F015B"/>
    <w:rsid w:val="009F278A"/>
    <w:rsid w:val="009F2830"/>
    <w:rsid w:val="009F316C"/>
    <w:rsid w:val="009F50D9"/>
    <w:rsid w:val="00A00CC5"/>
    <w:rsid w:val="00A022F6"/>
    <w:rsid w:val="00A02E01"/>
    <w:rsid w:val="00A04914"/>
    <w:rsid w:val="00A05102"/>
    <w:rsid w:val="00A12073"/>
    <w:rsid w:val="00A14419"/>
    <w:rsid w:val="00A17E98"/>
    <w:rsid w:val="00A238DA"/>
    <w:rsid w:val="00A24412"/>
    <w:rsid w:val="00A25A78"/>
    <w:rsid w:val="00A35605"/>
    <w:rsid w:val="00A357CE"/>
    <w:rsid w:val="00A36595"/>
    <w:rsid w:val="00A36CD7"/>
    <w:rsid w:val="00A37BBB"/>
    <w:rsid w:val="00A37DA2"/>
    <w:rsid w:val="00A41FE3"/>
    <w:rsid w:val="00A42942"/>
    <w:rsid w:val="00A43B47"/>
    <w:rsid w:val="00A45226"/>
    <w:rsid w:val="00A46D68"/>
    <w:rsid w:val="00A5053B"/>
    <w:rsid w:val="00A54A78"/>
    <w:rsid w:val="00A552B6"/>
    <w:rsid w:val="00A60050"/>
    <w:rsid w:val="00A60BE7"/>
    <w:rsid w:val="00A60F32"/>
    <w:rsid w:val="00A6175B"/>
    <w:rsid w:val="00A61CB8"/>
    <w:rsid w:val="00A621BD"/>
    <w:rsid w:val="00A65441"/>
    <w:rsid w:val="00A676F5"/>
    <w:rsid w:val="00A67F63"/>
    <w:rsid w:val="00A718D4"/>
    <w:rsid w:val="00A723A2"/>
    <w:rsid w:val="00A736E7"/>
    <w:rsid w:val="00A74E65"/>
    <w:rsid w:val="00A750E9"/>
    <w:rsid w:val="00A75BC2"/>
    <w:rsid w:val="00A75C44"/>
    <w:rsid w:val="00A83B0A"/>
    <w:rsid w:val="00A84B1E"/>
    <w:rsid w:val="00A8597A"/>
    <w:rsid w:val="00A92119"/>
    <w:rsid w:val="00A9213C"/>
    <w:rsid w:val="00A95090"/>
    <w:rsid w:val="00A957BD"/>
    <w:rsid w:val="00AA121E"/>
    <w:rsid w:val="00AA14FC"/>
    <w:rsid w:val="00AA1645"/>
    <w:rsid w:val="00AA1A57"/>
    <w:rsid w:val="00AA1E42"/>
    <w:rsid w:val="00AA30DD"/>
    <w:rsid w:val="00AA4B56"/>
    <w:rsid w:val="00AA6352"/>
    <w:rsid w:val="00AA751B"/>
    <w:rsid w:val="00AB1D58"/>
    <w:rsid w:val="00AB3940"/>
    <w:rsid w:val="00AB560E"/>
    <w:rsid w:val="00AB6A23"/>
    <w:rsid w:val="00AC1191"/>
    <w:rsid w:val="00AC1B89"/>
    <w:rsid w:val="00AC2313"/>
    <w:rsid w:val="00AD0DF4"/>
    <w:rsid w:val="00AD2261"/>
    <w:rsid w:val="00AD431C"/>
    <w:rsid w:val="00AD58AD"/>
    <w:rsid w:val="00AD638F"/>
    <w:rsid w:val="00AE2C03"/>
    <w:rsid w:val="00AE4A13"/>
    <w:rsid w:val="00AF03AA"/>
    <w:rsid w:val="00AF14D4"/>
    <w:rsid w:val="00AF1EB7"/>
    <w:rsid w:val="00AF1FA1"/>
    <w:rsid w:val="00AF2D55"/>
    <w:rsid w:val="00AF47E2"/>
    <w:rsid w:val="00AF55B4"/>
    <w:rsid w:val="00AF65A9"/>
    <w:rsid w:val="00AF7323"/>
    <w:rsid w:val="00AF7934"/>
    <w:rsid w:val="00B006B3"/>
    <w:rsid w:val="00B0083A"/>
    <w:rsid w:val="00B01096"/>
    <w:rsid w:val="00B04488"/>
    <w:rsid w:val="00B04D68"/>
    <w:rsid w:val="00B0687B"/>
    <w:rsid w:val="00B07461"/>
    <w:rsid w:val="00B11D85"/>
    <w:rsid w:val="00B131B8"/>
    <w:rsid w:val="00B1504E"/>
    <w:rsid w:val="00B16D74"/>
    <w:rsid w:val="00B17D51"/>
    <w:rsid w:val="00B20570"/>
    <w:rsid w:val="00B22B3B"/>
    <w:rsid w:val="00B23BA5"/>
    <w:rsid w:val="00B250B7"/>
    <w:rsid w:val="00B25260"/>
    <w:rsid w:val="00B2605C"/>
    <w:rsid w:val="00B26CD4"/>
    <w:rsid w:val="00B27EFD"/>
    <w:rsid w:val="00B311E0"/>
    <w:rsid w:val="00B3137F"/>
    <w:rsid w:val="00B3323F"/>
    <w:rsid w:val="00B332B8"/>
    <w:rsid w:val="00B346CE"/>
    <w:rsid w:val="00B34A84"/>
    <w:rsid w:val="00B35277"/>
    <w:rsid w:val="00B35CA3"/>
    <w:rsid w:val="00B36389"/>
    <w:rsid w:val="00B3715D"/>
    <w:rsid w:val="00B37777"/>
    <w:rsid w:val="00B40DE1"/>
    <w:rsid w:val="00B40FAC"/>
    <w:rsid w:val="00B42E84"/>
    <w:rsid w:val="00B45562"/>
    <w:rsid w:val="00B5087D"/>
    <w:rsid w:val="00B51225"/>
    <w:rsid w:val="00B516DB"/>
    <w:rsid w:val="00B5199F"/>
    <w:rsid w:val="00B52DB5"/>
    <w:rsid w:val="00B540E6"/>
    <w:rsid w:val="00B54772"/>
    <w:rsid w:val="00B55CFE"/>
    <w:rsid w:val="00B56CE9"/>
    <w:rsid w:val="00B60743"/>
    <w:rsid w:val="00B63156"/>
    <w:rsid w:val="00B6339F"/>
    <w:rsid w:val="00B63F16"/>
    <w:rsid w:val="00B64DD9"/>
    <w:rsid w:val="00B64F98"/>
    <w:rsid w:val="00B677D0"/>
    <w:rsid w:val="00B67C3B"/>
    <w:rsid w:val="00B724BE"/>
    <w:rsid w:val="00B74836"/>
    <w:rsid w:val="00B75035"/>
    <w:rsid w:val="00B7563C"/>
    <w:rsid w:val="00B809B8"/>
    <w:rsid w:val="00B82F5E"/>
    <w:rsid w:val="00B8323A"/>
    <w:rsid w:val="00B83341"/>
    <w:rsid w:val="00B84142"/>
    <w:rsid w:val="00B873E6"/>
    <w:rsid w:val="00B9011D"/>
    <w:rsid w:val="00B90165"/>
    <w:rsid w:val="00B90E3B"/>
    <w:rsid w:val="00B90F80"/>
    <w:rsid w:val="00B91598"/>
    <w:rsid w:val="00B938C0"/>
    <w:rsid w:val="00B93963"/>
    <w:rsid w:val="00B946D5"/>
    <w:rsid w:val="00B95F9E"/>
    <w:rsid w:val="00B96B0B"/>
    <w:rsid w:val="00B96D05"/>
    <w:rsid w:val="00B97C70"/>
    <w:rsid w:val="00BA0C01"/>
    <w:rsid w:val="00BA17AA"/>
    <w:rsid w:val="00BA2CFA"/>
    <w:rsid w:val="00BA2DA5"/>
    <w:rsid w:val="00BA3D0E"/>
    <w:rsid w:val="00BA45FC"/>
    <w:rsid w:val="00BA76B3"/>
    <w:rsid w:val="00BA7A3B"/>
    <w:rsid w:val="00BA7E6F"/>
    <w:rsid w:val="00BA7FE3"/>
    <w:rsid w:val="00BB0D81"/>
    <w:rsid w:val="00BB1531"/>
    <w:rsid w:val="00BC0C58"/>
    <w:rsid w:val="00BC13B8"/>
    <w:rsid w:val="00BC3D4B"/>
    <w:rsid w:val="00BC48E7"/>
    <w:rsid w:val="00BC5B5B"/>
    <w:rsid w:val="00BC5EFF"/>
    <w:rsid w:val="00BC72A5"/>
    <w:rsid w:val="00BD01E7"/>
    <w:rsid w:val="00BD02D6"/>
    <w:rsid w:val="00BD09CA"/>
    <w:rsid w:val="00BD2482"/>
    <w:rsid w:val="00BD6823"/>
    <w:rsid w:val="00BD6A6A"/>
    <w:rsid w:val="00BD7778"/>
    <w:rsid w:val="00BE00C7"/>
    <w:rsid w:val="00BE0ED8"/>
    <w:rsid w:val="00BE1DD3"/>
    <w:rsid w:val="00BE304A"/>
    <w:rsid w:val="00BE43B3"/>
    <w:rsid w:val="00BE5E6A"/>
    <w:rsid w:val="00BE7FEF"/>
    <w:rsid w:val="00BF066D"/>
    <w:rsid w:val="00BF2123"/>
    <w:rsid w:val="00BF245E"/>
    <w:rsid w:val="00BF5BC6"/>
    <w:rsid w:val="00C00C1F"/>
    <w:rsid w:val="00C0109F"/>
    <w:rsid w:val="00C02363"/>
    <w:rsid w:val="00C10DB8"/>
    <w:rsid w:val="00C12CFE"/>
    <w:rsid w:val="00C14DCA"/>
    <w:rsid w:val="00C15AE0"/>
    <w:rsid w:val="00C24994"/>
    <w:rsid w:val="00C30CA4"/>
    <w:rsid w:val="00C325A7"/>
    <w:rsid w:val="00C367E6"/>
    <w:rsid w:val="00C447B2"/>
    <w:rsid w:val="00C46C94"/>
    <w:rsid w:val="00C4729D"/>
    <w:rsid w:val="00C5222F"/>
    <w:rsid w:val="00C544B3"/>
    <w:rsid w:val="00C55BC1"/>
    <w:rsid w:val="00C600F4"/>
    <w:rsid w:val="00C61F78"/>
    <w:rsid w:val="00C632E5"/>
    <w:rsid w:val="00C644F6"/>
    <w:rsid w:val="00C64698"/>
    <w:rsid w:val="00C649DF"/>
    <w:rsid w:val="00C678A0"/>
    <w:rsid w:val="00C67C50"/>
    <w:rsid w:val="00C7112A"/>
    <w:rsid w:val="00C7476F"/>
    <w:rsid w:val="00C77C55"/>
    <w:rsid w:val="00C8030E"/>
    <w:rsid w:val="00C83422"/>
    <w:rsid w:val="00C83ED5"/>
    <w:rsid w:val="00C8563E"/>
    <w:rsid w:val="00C85798"/>
    <w:rsid w:val="00C96C8F"/>
    <w:rsid w:val="00CA268A"/>
    <w:rsid w:val="00CA348B"/>
    <w:rsid w:val="00CA38AF"/>
    <w:rsid w:val="00CA4E5F"/>
    <w:rsid w:val="00CA527D"/>
    <w:rsid w:val="00CA53C1"/>
    <w:rsid w:val="00CA7B37"/>
    <w:rsid w:val="00CB19AC"/>
    <w:rsid w:val="00CB1C90"/>
    <w:rsid w:val="00CB5FA4"/>
    <w:rsid w:val="00CB5FAA"/>
    <w:rsid w:val="00CC064B"/>
    <w:rsid w:val="00CC488C"/>
    <w:rsid w:val="00CC4BCA"/>
    <w:rsid w:val="00CC582D"/>
    <w:rsid w:val="00CC6C13"/>
    <w:rsid w:val="00CC6D87"/>
    <w:rsid w:val="00CC763D"/>
    <w:rsid w:val="00CD1878"/>
    <w:rsid w:val="00CD5CEA"/>
    <w:rsid w:val="00CD6A3B"/>
    <w:rsid w:val="00CD71A5"/>
    <w:rsid w:val="00CE0665"/>
    <w:rsid w:val="00CE1B5A"/>
    <w:rsid w:val="00CE1CDD"/>
    <w:rsid w:val="00CE3528"/>
    <w:rsid w:val="00CE7C95"/>
    <w:rsid w:val="00CF1E6D"/>
    <w:rsid w:val="00CF23E8"/>
    <w:rsid w:val="00CF3D4C"/>
    <w:rsid w:val="00CF5603"/>
    <w:rsid w:val="00CF6413"/>
    <w:rsid w:val="00CF79C4"/>
    <w:rsid w:val="00D00D63"/>
    <w:rsid w:val="00D0375D"/>
    <w:rsid w:val="00D03DCA"/>
    <w:rsid w:val="00D04262"/>
    <w:rsid w:val="00D111DD"/>
    <w:rsid w:val="00D1120C"/>
    <w:rsid w:val="00D14D62"/>
    <w:rsid w:val="00D156CF"/>
    <w:rsid w:val="00D20240"/>
    <w:rsid w:val="00D20959"/>
    <w:rsid w:val="00D218FB"/>
    <w:rsid w:val="00D2370C"/>
    <w:rsid w:val="00D251B8"/>
    <w:rsid w:val="00D258F0"/>
    <w:rsid w:val="00D26162"/>
    <w:rsid w:val="00D27434"/>
    <w:rsid w:val="00D30672"/>
    <w:rsid w:val="00D307F9"/>
    <w:rsid w:val="00D31EB4"/>
    <w:rsid w:val="00D33687"/>
    <w:rsid w:val="00D4504C"/>
    <w:rsid w:val="00D45737"/>
    <w:rsid w:val="00D45877"/>
    <w:rsid w:val="00D46619"/>
    <w:rsid w:val="00D473DA"/>
    <w:rsid w:val="00D52223"/>
    <w:rsid w:val="00D54A43"/>
    <w:rsid w:val="00D55691"/>
    <w:rsid w:val="00D574F5"/>
    <w:rsid w:val="00D57D89"/>
    <w:rsid w:val="00D600CF"/>
    <w:rsid w:val="00D617FE"/>
    <w:rsid w:val="00D618B7"/>
    <w:rsid w:val="00D62E27"/>
    <w:rsid w:val="00D66A4F"/>
    <w:rsid w:val="00D70DEF"/>
    <w:rsid w:val="00D71891"/>
    <w:rsid w:val="00D723FD"/>
    <w:rsid w:val="00D7260E"/>
    <w:rsid w:val="00D82DAB"/>
    <w:rsid w:val="00D8342F"/>
    <w:rsid w:val="00D841E0"/>
    <w:rsid w:val="00D87FBD"/>
    <w:rsid w:val="00D90D80"/>
    <w:rsid w:val="00D92CE1"/>
    <w:rsid w:val="00D94394"/>
    <w:rsid w:val="00D94E9A"/>
    <w:rsid w:val="00D970BB"/>
    <w:rsid w:val="00D97295"/>
    <w:rsid w:val="00DA079E"/>
    <w:rsid w:val="00DA2B43"/>
    <w:rsid w:val="00DA57DB"/>
    <w:rsid w:val="00DA6957"/>
    <w:rsid w:val="00DA69D9"/>
    <w:rsid w:val="00DA6FB0"/>
    <w:rsid w:val="00DA7FDE"/>
    <w:rsid w:val="00DB4B2B"/>
    <w:rsid w:val="00DB590B"/>
    <w:rsid w:val="00DB6FB9"/>
    <w:rsid w:val="00DC063A"/>
    <w:rsid w:val="00DC132B"/>
    <w:rsid w:val="00DC63F4"/>
    <w:rsid w:val="00DC777E"/>
    <w:rsid w:val="00DD130C"/>
    <w:rsid w:val="00DD4A29"/>
    <w:rsid w:val="00DD4D14"/>
    <w:rsid w:val="00DD558A"/>
    <w:rsid w:val="00DD6C25"/>
    <w:rsid w:val="00DE1810"/>
    <w:rsid w:val="00DE1F2A"/>
    <w:rsid w:val="00DE2082"/>
    <w:rsid w:val="00DE2680"/>
    <w:rsid w:val="00DE4340"/>
    <w:rsid w:val="00DE4B44"/>
    <w:rsid w:val="00DE5A2D"/>
    <w:rsid w:val="00DE6C76"/>
    <w:rsid w:val="00DE6F35"/>
    <w:rsid w:val="00DE7AC7"/>
    <w:rsid w:val="00DF1122"/>
    <w:rsid w:val="00DF3E4C"/>
    <w:rsid w:val="00DF41D0"/>
    <w:rsid w:val="00DF45E1"/>
    <w:rsid w:val="00DF5E9B"/>
    <w:rsid w:val="00E01AF6"/>
    <w:rsid w:val="00E02586"/>
    <w:rsid w:val="00E02700"/>
    <w:rsid w:val="00E03B68"/>
    <w:rsid w:val="00E040B8"/>
    <w:rsid w:val="00E05EF6"/>
    <w:rsid w:val="00E11363"/>
    <w:rsid w:val="00E15F25"/>
    <w:rsid w:val="00E162CB"/>
    <w:rsid w:val="00E1643B"/>
    <w:rsid w:val="00E17104"/>
    <w:rsid w:val="00E17FA8"/>
    <w:rsid w:val="00E21CA3"/>
    <w:rsid w:val="00E22567"/>
    <w:rsid w:val="00E31106"/>
    <w:rsid w:val="00E316F8"/>
    <w:rsid w:val="00E32F7B"/>
    <w:rsid w:val="00E34BD2"/>
    <w:rsid w:val="00E34CBB"/>
    <w:rsid w:val="00E374EB"/>
    <w:rsid w:val="00E4056F"/>
    <w:rsid w:val="00E42415"/>
    <w:rsid w:val="00E42770"/>
    <w:rsid w:val="00E43590"/>
    <w:rsid w:val="00E439E5"/>
    <w:rsid w:val="00E452DA"/>
    <w:rsid w:val="00E46415"/>
    <w:rsid w:val="00E4721A"/>
    <w:rsid w:val="00E52DD4"/>
    <w:rsid w:val="00E54BF0"/>
    <w:rsid w:val="00E56840"/>
    <w:rsid w:val="00E56E0D"/>
    <w:rsid w:val="00E61E89"/>
    <w:rsid w:val="00E61F44"/>
    <w:rsid w:val="00E62683"/>
    <w:rsid w:val="00E63092"/>
    <w:rsid w:val="00E64D65"/>
    <w:rsid w:val="00E64EE4"/>
    <w:rsid w:val="00E65837"/>
    <w:rsid w:val="00E667BF"/>
    <w:rsid w:val="00E6711C"/>
    <w:rsid w:val="00E705E9"/>
    <w:rsid w:val="00E74969"/>
    <w:rsid w:val="00E74B84"/>
    <w:rsid w:val="00E8078E"/>
    <w:rsid w:val="00E81121"/>
    <w:rsid w:val="00E8626F"/>
    <w:rsid w:val="00E91D73"/>
    <w:rsid w:val="00E91F03"/>
    <w:rsid w:val="00E9259F"/>
    <w:rsid w:val="00E93815"/>
    <w:rsid w:val="00E940A5"/>
    <w:rsid w:val="00E9424E"/>
    <w:rsid w:val="00E944F4"/>
    <w:rsid w:val="00E9529C"/>
    <w:rsid w:val="00E95573"/>
    <w:rsid w:val="00EA15FE"/>
    <w:rsid w:val="00EA1A53"/>
    <w:rsid w:val="00EA7E02"/>
    <w:rsid w:val="00EB074A"/>
    <w:rsid w:val="00EB0836"/>
    <w:rsid w:val="00EB2437"/>
    <w:rsid w:val="00EB3271"/>
    <w:rsid w:val="00EB4F3B"/>
    <w:rsid w:val="00EB5EA3"/>
    <w:rsid w:val="00EB686F"/>
    <w:rsid w:val="00EC0A73"/>
    <w:rsid w:val="00EC0DEB"/>
    <w:rsid w:val="00EC225C"/>
    <w:rsid w:val="00EC3A89"/>
    <w:rsid w:val="00EC4F32"/>
    <w:rsid w:val="00EC67B5"/>
    <w:rsid w:val="00EC7145"/>
    <w:rsid w:val="00ED0BF8"/>
    <w:rsid w:val="00ED211C"/>
    <w:rsid w:val="00ED373F"/>
    <w:rsid w:val="00ED49B5"/>
    <w:rsid w:val="00ED7F9D"/>
    <w:rsid w:val="00EE19FD"/>
    <w:rsid w:val="00EE1A5D"/>
    <w:rsid w:val="00EE3500"/>
    <w:rsid w:val="00EE4330"/>
    <w:rsid w:val="00EE4FE7"/>
    <w:rsid w:val="00EF11C6"/>
    <w:rsid w:val="00EF1588"/>
    <w:rsid w:val="00EF1981"/>
    <w:rsid w:val="00EF60E0"/>
    <w:rsid w:val="00EF6AC8"/>
    <w:rsid w:val="00F01611"/>
    <w:rsid w:val="00F0372D"/>
    <w:rsid w:val="00F052AE"/>
    <w:rsid w:val="00F054D0"/>
    <w:rsid w:val="00F05AB1"/>
    <w:rsid w:val="00F06980"/>
    <w:rsid w:val="00F0763F"/>
    <w:rsid w:val="00F12592"/>
    <w:rsid w:val="00F17410"/>
    <w:rsid w:val="00F17638"/>
    <w:rsid w:val="00F2065B"/>
    <w:rsid w:val="00F21D61"/>
    <w:rsid w:val="00F21DE0"/>
    <w:rsid w:val="00F2678B"/>
    <w:rsid w:val="00F27DE7"/>
    <w:rsid w:val="00F331BC"/>
    <w:rsid w:val="00F34160"/>
    <w:rsid w:val="00F365D2"/>
    <w:rsid w:val="00F369D4"/>
    <w:rsid w:val="00F40F74"/>
    <w:rsid w:val="00F41A7B"/>
    <w:rsid w:val="00F42FE1"/>
    <w:rsid w:val="00F430A6"/>
    <w:rsid w:val="00F44358"/>
    <w:rsid w:val="00F452F7"/>
    <w:rsid w:val="00F46ABC"/>
    <w:rsid w:val="00F4796C"/>
    <w:rsid w:val="00F51A62"/>
    <w:rsid w:val="00F5359B"/>
    <w:rsid w:val="00F53E41"/>
    <w:rsid w:val="00F54ED7"/>
    <w:rsid w:val="00F554AB"/>
    <w:rsid w:val="00F55547"/>
    <w:rsid w:val="00F57EA9"/>
    <w:rsid w:val="00F604CB"/>
    <w:rsid w:val="00F67E4F"/>
    <w:rsid w:val="00F70461"/>
    <w:rsid w:val="00F708F6"/>
    <w:rsid w:val="00F7139A"/>
    <w:rsid w:val="00F72C0A"/>
    <w:rsid w:val="00F73877"/>
    <w:rsid w:val="00F7529B"/>
    <w:rsid w:val="00F76203"/>
    <w:rsid w:val="00F80259"/>
    <w:rsid w:val="00F80A47"/>
    <w:rsid w:val="00F83173"/>
    <w:rsid w:val="00F84567"/>
    <w:rsid w:val="00F908B0"/>
    <w:rsid w:val="00F94291"/>
    <w:rsid w:val="00F97E58"/>
    <w:rsid w:val="00FA7ADC"/>
    <w:rsid w:val="00FB3B3A"/>
    <w:rsid w:val="00FC0AEF"/>
    <w:rsid w:val="00FC1B92"/>
    <w:rsid w:val="00FC2492"/>
    <w:rsid w:val="00FC2E23"/>
    <w:rsid w:val="00FC4C02"/>
    <w:rsid w:val="00FC52D7"/>
    <w:rsid w:val="00FC55D7"/>
    <w:rsid w:val="00FD32B0"/>
    <w:rsid w:val="00FD34E9"/>
    <w:rsid w:val="00FD3832"/>
    <w:rsid w:val="00FD3A90"/>
    <w:rsid w:val="00FD427A"/>
    <w:rsid w:val="00FD5508"/>
    <w:rsid w:val="00FD7A0C"/>
    <w:rsid w:val="00FE0004"/>
    <w:rsid w:val="00FE23B0"/>
    <w:rsid w:val="00FE2816"/>
    <w:rsid w:val="00FE3831"/>
    <w:rsid w:val="00FF1E39"/>
    <w:rsid w:val="00FF4C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78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29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46484"/>
    <w:pPr>
      <w:pBdr>
        <w:bottom w:val="single" w:sz="6" w:space="1" w:color="auto"/>
      </w:pBdr>
      <w:tabs>
        <w:tab w:val="center" w:pos="4153"/>
        <w:tab w:val="right" w:pos="8306"/>
      </w:tabs>
      <w:snapToGrid w:val="0"/>
      <w:jc w:val="center"/>
    </w:pPr>
    <w:rPr>
      <w:sz w:val="18"/>
      <w:szCs w:val="18"/>
    </w:rPr>
  </w:style>
  <w:style w:type="paragraph" w:styleId="a4">
    <w:name w:val="footer"/>
    <w:basedOn w:val="a"/>
    <w:rsid w:val="00746484"/>
    <w:pPr>
      <w:tabs>
        <w:tab w:val="center" w:pos="4153"/>
        <w:tab w:val="right" w:pos="8306"/>
      </w:tabs>
      <w:snapToGrid w:val="0"/>
      <w:jc w:val="left"/>
    </w:pPr>
    <w:rPr>
      <w:sz w:val="18"/>
      <w:szCs w:val="18"/>
    </w:rPr>
  </w:style>
  <w:style w:type="paragraph" w:customStyle="1" w:styleId="CharCharChar">
    <w:name w:val="Char Char Char"/>
    <w:basedOn w:val="a"/>
    <w:rsid w:val="004A671B"/>
    <w:pPr>
      <w:widowControl/>
      <w:autoSpaceDE w:val="0"/>
      <w:autoSpaceDN w:val="0"/>
      <w:adjustRightInd w:val="0"/>
      <w:jc w:val="left"/>
    </w:pPr>
    <w:rPr>
      <w:rFonts w:ascii="Futura Bk" w:hAnsi="Futura Bk"/>
      <w:kern w:val="0"/>
      <w:sz w:val="20"/>
      <w:szCs w:val="20"/>
      <w:lang w:val="en-GB" w:eastAsia="en-US"/>
    </w:rPr>
  </w:style>
  <w:style w:type="paragraph" w:styleId="a5">
    <w:name w:val="Balloon Text"/>
    <w:basedOn w:val="a"/>
    <w:semiHidden/>
    <w:rsid w:val="00A17E98"/>
    <w:rPr>
      <w:sz w:val="18"/>
      <w:szCs w:val="18"/>
    </w:rPr>
  </w:style>
  <w:style w:type="paragraph" w:styleId="a6">
    <w:name w:val="List Paragraph"/>
    <w:basedOn w:val="a"/>
    <w:uiPriority w:val="34"/>
    <w:qFormat/>
    <w:rsid w:val="00CE7C95"/>
    <w:pPr>
      <w:ind w:firstLineChars="200" w:firstLine="420"/>
    </w:pPr>
  </w:style>
  <w:style w:type="paragraph" w:styleId="a7">
    <w:name w:val="Body Text"/>
    <w:basedOn w:val="a"/>
    <w:link w:val="Char"/>
    <w:rsid w:val="00FF1E39"/>
    <w:pPr>
      <w:jc w:val="left"/>
    </w:pPr>
    <w:rPr>
      <w:rFonts w:ascii="宋体" w:hAnsi="宋体"/>
    </w:rPr>
  </w:style>
  <w:style w:type="character" w:customStyle="1" w:styleId="Char">
    <w:name w:val="正文文本 Char"/>
    <w:basedOn w:val="a0"/>
    <w:link w:val="a7"/>
    <w:rsid w:val="00FF1E39"/>
    <w:rPr>
      <w:rFonts w:ascii="宋体" w:hAnsi="宋体"/>
      <w:kern w:val="2"/>
      <w:sz w:val="21"/>
      <w:szCs w:val="24"/>
    </w:rPr>
  </w:style>
  <w:style w:type="paragraph" w:customStyle="1" w:styleId="1">
    <w:name w:val="1"/>
    <w:basedOn w:val="a"/>
    <w:next w:val="3"/>
    <w:rsid w:val="00FF1E39"/>
    <w:pPr>
      <w:widowControl/>
    </w:pPr>
    <w:rPr>
      <w:rFonts w:ascii="Arial" w:hAnsi="Arial"/>
      <w:kern w:val="0"/>
      <w:sz w:val="20"/>
      <w:szCs w:val="20"/>
    </w:rPr>
  </w:style>
  <w:style w:type="paragraph" w:styleId="3">
    <w:name w:val="Body Text 3"/>
    <w:basedOn w:val="a"/>
    <w:link w:val="3Char"/>
    <w:rsid w:val="00FF1E39"/>
    <w:pPr>
      <w:spacing w:after="120"/>
    </w:pPr>
    <w:rPr>
      <w:sz w:val="16"/>
      <w:szCs w:val="16"/>
    </w:rPr>
  </w:style>
  <w:style w:type="character" w:customStyle="1" w:styleId="3Char">
    <w:name w:val="正文文本 3 Char"/>
    <w:basedOn w:val="a0"/>
    <w:link w:val="3"/>
    <w:rsid w:val="00FF1E39"/>
    <w:rPr>
      <w:kern w:val="2"/>
      <w:sz w:val="16"/>
      <w:szCs w:val="16"/>
    </w:rPr>
  </w:style>
  <w:style w:type="character" w:styleId="a8">
    <w:name w:val="annotation reference"/>
    <w:basedOn w:val="a0"/>
    <w:rsid w:val="00BA17AA"/>
    <w:rPr>
      <w:sz w:val="21"/>
      <w:szCs w:val="21"/>
    </w:rPr>
  </w:style>
  <w:style w:type="paragraph" w:styleId="a9">
    <w:name w:val="annotation text"/>
    <w:basedOn w:val="a"/>
    <w:link w:val="Char0"/>
    <w:rsid w:val="00BA17AA"/>
    <w:pPr>
      <w:jc w:val="left"/>
    </w:pPr>
  </w:style>
  <w:style w:type="character" w:customStyle="1" w:styleId="Char0">
    <w:name w:val="批注文字 Char"/>
    <w:basedOn w:val="a0"/>
    <w:link w:val="a9"/>
    <w:rsid w:val="00BA17AA"/>
    <w:rPr>
      <w:kern w:val="2"/>
      <w:sz w:val="21"/>
      <w:szCs w:val="24"/>
    </w:rPr>
  </w:style>
  <w:style w:type="paragraph" w:styleId="aa">
    <w:name w:val="annotation subject"/>
    <w:basedOn w:val="a9"/>
    <w:next w:val="a9"/>
    <w:link w:val="Char1"/>
    <w:rsid w:val="00BA17AA"/>
    <w:rPr>
      <w:b/>
      <w:bCs/>
    </w:rPr>
  </w:style>
  <w:style w:type="character" w:customStyle="1" w:styleId="Char1">
    <w:name w:val="批注主题 Char"/>
    <w:basedOn w:val="Char0"/>
    <w:link w:val="aa"/>
    <w:rsid w:val="00BA17AA"/>
    <w:rPr>
      <w:b/>
      <w:bCs/>
    </w:rPr>
  </w:style>
  <w:style w:type="paragraph" w:styleId="ab">
    <w:name w:val="Revision"/>
    <w:hidden/>
    <w:uiPriority w:val="99"/>
    <w:semiHidden/>
    <w:rsid w:val="008D49BB"/>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EDD3A1-CBF8-40AA-914F-A3A4F4F41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1737</Words>
  <Characters>9903</Characters>
  <Application>Microsoft Office Word</Application>
  <DocSecurity>0</DocSecurity>
  <Lines>82</Lines>
  <Paragraphs>23</Paragraphs>
  <ScaleCrop>false</ScaleCrop>
  <Company>TaiKangLife</Company>
  <LinksUpToDate>false</LinksUpToDate>
  <CharactersWithSpaces>11617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个人两全保险（分红型）条款</dc:title>
  <dc:creator>xiaobai</dc:creator>
  <cp:lastModifiedBy>admin</cp:lastModifiedBy>
  <cp:revision>3</cp:revision>
  <cp:lastPrinted>2017-06-19T06:39:00Z</cp:lastPrinted>
  <dcterms:created xsi:type="dcterms:W3CDTF">2017-07-28T03:46:00Z</dcterms:created>
  <dcterms:modified xsi:type="dcterms:W3CDTF">2017-07-28T03:49:00Z</dcterms:modified>
</cp:coreProperties>
</file>